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681EDD" w14:textId="66D90930" w:rsidR="005C4F0F" w:rsidRPr="007067B6" w:rsidRDefault="006524D7" w:rsidP="006524D7">
      <w:pPr>
        <w:jc w:val="center"/>
        <w:rPr>
          <w:rFonts w:cstheme="minorHAnsi"/>
          <w:sz w:val="22"/>
          <w:szCs w:val="22"/>
        </w:rPr>
      </w:pPr>
      <w:r w:rsidRPr="007067B6">
        <w:rPr>
          <w:rFonts w:cstheme="minorHAnsi"/>
          <w:noProof/>
          <w:sz w:val="22"/>
          <w:szCs w:val="22"/>
        </w:rPr>
        <w:drawing>
          <wp:inline distT="0" distB="0" distL="0" distR="0" wp14:anchorId="2F425BAB" wp14:editId="46C14562">
            <wp:extent cx="2172490" cy="511629"/>
            <wp:effectExtent l="0" t="0" r="0" b="3175"/>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rotWithShape="1">
                    <a:blip r:embed="rId7" cstate="print">
                      <a:extLst>
                        <a:ext uri="{28A0092B-C50C-407E-A947-70E740481C1C}">
                          <a14:useLocalDpi xmlns:a14="http://schemas.microsoft.com/office/drawing/2010/main" val="0"/>
                        </a:ext>
                      </a:extLst>
                    </a:blip>
                    <a:srcRect t="30559" b="27573"/>
                    <a:stretch/>
                  </pic:blipFill>
                  <pic:spPr bwMode="auto">
                    <a:xfrm>
                      <a:off x="0" y="0"/>
                      <a:ext cx="2211356" cy="520782"/>
                    </a:xfrm>
                    <a:prstGeom prst="rect">
                      <a:avLst/>
                    </a:prstGeom>
                    <a:ln>
                      <a:noFill/>
                    </a:ln>
                    <a:extLst>
                      <a:ext uri="{53640926-AAD7-44D8-BBD7-CCE9431645EC}">
                        <a14:shadowObscured xmlns:a14="http://schemas.microsoft.com/office/drawing/2010/main"/>
                      </a:ext>
                    </a:extLst>
                  </pic:spPr>
                </pic:pic>
              </a:graphicData>
            </a:graphic>
          </wp:inline>
        </w:drawing>
      </w:r>
    </w:p>
    <w:p w14:paraId="459196CA" w14:textId="77777777" w:rsidR="006524D7" w:rsidRPr="007067B6" w:rsidRDefault="006524D7" w:rsidP="00875B52">
      <w:pPr>
        <w:pStyle w:val="Default"/>
        <w:jc w:val="center"/>
        <w:rPr>
          <w:rFonts w:asciiTheme="minorHAnsi" w:hAnsiTheme="minorHAnsi" w:cstheme="minorHAnsi"/>
          <w:b/>
          <w:bCs/>
          <w:sz w:val="22"/>
          <w:szCs w:val="22"/>
        </w:rPr>
      </w:pPr>
    </w:p>
    <w:p w14:paraId="642FF358" w14:textId="77777777" w:rsidR="006524D7" w:rsidRPr="007067B6" w:rsidRDefault="006524D7" w:rsidP="00875B52">
      <w:pPr>
        <w:pStyle w:val="Default"/>
        <w:jc w:val="center"/>
        <w:rPr>
          <w:rFonts w:asciiTheme="minorHAnsi" w:hAnsiTheme="minorHAnsi" w:cstheme="minorHAnsi"/>
          <w:b/>
          <w:bCs/>
          <w:sz w:val="22"/>
          <w:szCs w:val="22"/>
        </w:rPr>
      </w:pPr>
    </w:p>
    <w:p w14:paraId="316DBF8F" w14:textId="3A0FA614" w:rsidR="006524D7" w:rsidRPr="003E557E" w:rsidRDefault="0049225B" w:rsidP="00875B52">
      <w:pPr>
        <w:pStyle w:val="Default"/>
        <w:jc w:val="center"/>
        <w:rPr>
          <w:rFonts w:asciiTheme="minorHAnsi" w:hAnsiTheme="minorHAnsi" w:cstheme="minorHAnsi"/>
          <w:b/>
          <w:bCs/>
          <w:sz w:val="28"/>
          <w:szCs w:val="28"/>
        </w:rPr>
      </w:pPr>
      <w:r w:rsidRPr="003E557E">
        <w:rPr>
          <w:rFonts w:asciiTheme="minorHAnsi" w:hAnsiTheme="minorHAnsi" w:cstheme="minorHAnsi"/>
          <w:b/>
          <w:bCs/>
          <w:sz w:val="28"/>
          <w:szCs w:val="28"/>
        </w:rPr>
        <w:t xml:space="preserve">NLD </w:t>
      </w:r>
      <w:r w:rsidR="007067B6" w:rsidRPr="003E557E">
        <w:rPr>
          <w:rFonts w:asciiTheme="minorHAnsi" w:hAnsiTheme="minorHAnsi" w:cstheme="minorHAnsi"/>
          <w:b/>
          <w:bCs/>
          <w:sz w:val="28"/>
          <w:szCs w:val="28"/>
        </w:rPr>
        <w:t xml:space="preserve">RFU </w:t>
      </w:r>
      <w:r w:rsidRPr="003E557E">
        <w:rPr>
          <w:rFonts w:asciiTheme="minorHAnsi" w:hAnsiTheme="minorHAnsi" w:cstheme="minorHAnsi"/>
          <w:b/>
          <w:bCs/>
          <w:sz w:val="28"/>
          <w:szCs w:val="28"/>
        </w:rPr>
        <w:t>Merit Tables</w:t>
      </w:r>
    </w:p>
    <w:p w14:paraId="136B995B" w14:textId="77777777" w:rsidR="0049225B" w:rsidRPr="003E557E" w:rsidRDefault="0049225B" w:rsidP="00875B52">
      <w:pPr>
        <w:pStyle w:val="Default"/>
        <w:jc w:val="center"/>
        <w:rPr>
          <w:rFonts w:asciiTheme="minorHAnsi" w:hAnsiTheme="minorHAnsi" w:cstheme="minorHAnsi"/>
          <w:b/>
          <w:bCs/>
          <w:sz w:val="28"/>
          <w:szCs w:val="28"/>
        </w:rPr>
      </w:pPr>
    </w:p>
    <w:p w14:paraId="3200C2CA" w14:textId="3F580871" w:rsidR="0049225B" w:rsidRPr="003E557E" w:rsidRDefault="00875B52" w:rsidP="00875B52">
      <w:pPr>
        <w:pStyle w:val="Default"/>
        <w:jc w:val="center"/>
        <w:rPr>
          <w:rFonts w:asciiTheme="minorHAnsi" w:hAnsiTheme="minorHAnsi" w:cstheme="minorHAnsi"/>
          <w:b/>
          <w:bCs/>
          <w:sz w:val="28"/>
          <w:szCs w:val="28"/>
        </w:rPr>
      </w:pPr>
      <w:r w:rsidRPr="003E557E">
        <w:rPr>
          <w:rFonts w:asciiTheme="minorHAnsi" w:hAnsiTheme="minorHAnsi" w:cstheme="minorHAnsi"/>
          <w:b/>
          <w:bCs/>
          <w:sz w:val="28"/>
          <w:szCs w:val="28"/>
        </w:rPr>
        <w:t>Guidance 2022 - 23</w:t>
      </w:r>
    </w:p>
    <w:p w14:paraId="5F7FC548" w14:textId="77777777" w:rsidR="006524D7" w:rsidRPr="007067B6" w:rsidRDefault="006524D7" w:rsidP="005A764B">
      <w:pPr>
        <w:pStyle w:val="Default"/>
        <w:rPr>
          <w:rFonts w:asciiTheme="minorHAnsi" w:hAnsiTheme="minorHAnsi" w:cstheme="minorHAnsi"/>
          <w:sz w:val="22"/>
          <w:szCs w:val="22"/>
        </w:rPr>
      </w:pPr>
    </w:p>
    <w:p w14:paraId="43EB3C33" w14:textId="77777777" w:rsidR="006524D7" w:rsidRPr="007067B6" w:rsidRDefault="006524D7" w:rsidP="005A764B">
      <w:pPr>
        <w:pStyle w:val="Default"/>
        <w:rPr>
          <w:rFonts w:asciiTheme="minorHAnsi" w:hAnsiTheme="minorHAnsi" w:cstheme="minorHAnsi"/>
          <w:sz w:val="22"/>
          <w:szCs w:val="22"/>
        </w:rPr>
      </w:pPr>
    </w:p>
    <w:p w14:paraId="3F670803" w14:textId="77777777" w:rsidR="006524D7" w:rsidRPr="007067B6" w:rsidRDefault="006524D7" w:rsidP="005A764B">
      <w:pPr>
        <w:pStyle w:val="Default"/>
        <w:rPr>
          <w:rFonts w:asciiTheme="minorHAnsi" w:hAnsiTheme="minorHAnsi" w:cstheme="minorHAnsi"/>
          <w:sz w:val="22"/>
          <w:szCs w:val="22"/>
        </w:rPr>
      </w:pPr>
    </w:p>
    <w:p w14:paraId="11247E9C" w14:textId="0902D100" w:rsidR="00875B52" w:rsidRPr="007067B6" w:rsidRDefault="005A764B" w:rsidP="005A764B">
      <w:pPr>
        <w:rPr>
          <w:rFonts w:cstheme="minorHAnsi"/>
          <w:sz w:val="22"/>
          <w:szCs w:val="22"/>
        </w:rPr>
      </w:pPr>
      <w:r w:rsidRPr="007067B6">
        <w:rPr>
          <w:rFonts w:cstheme="minorHAnsi"/>
          <w:sz w:val="22"/>
          <w:szCs w:val="22"/>
        </w:rPr>
        <w:t xml:space="preserve">This guidance document has been prepared to </w:t>
      </w:r>
      <w:proofErr w:type="gramStart"/>
      <w:r w:rsidRPr="007067B6">
        <w:rPr>
          <w:rFonts w:cstheme="minorHAnsi"/>
          <w:sz w:val="22"/>
          <w:szCs w:val="22"/>
        </w:rPr>
        <w:t>provide assistance to</w:t>
      </w:r>
      <w:proofErr w:type="gramEnd"/>
      <w:r w:rsidRPr="007067B6">
        <w:rPr>
          <w:rFonts w:cstheme="minorHAnsi"/>
          <w:sz w:val="22"/>
          <w:szCs w:val="22"/>
        </w:rPr>
        <w:t xml:space="preserve"> clubs playing </w:t>
      </w:r>
      <w:r w:rsidR="00F235CC" w:rsidRPr="007067B6">
        <w:rPr>
          <w:rFonts w:cstheme="minorHAnsi"/>
          <w:sz w:val="22"/>
          <w:szCs w:val="22"/>
        </w:rPr>
        <w:t>within the</w:t>
      </w:r>
      <w:r w:rsidRPr="007067B6">
        <w:rPr>
          <w:rFonts w:cstheme="minorHAnsi"/>
          <w:sz w:val="22"/>
          <w:szCs w:val="22"/>
        </w:rPr>
        <w:t xml:space="preserve"> N</w:t>
      </w:r>
      <w:r w:rsidR="00157405" w:rsidRPr="007067B6">
        <w:rPr>
          <w:rFonts w:cstheme="minorHAnsi"/>
          <w:sz w:val="22"/>
          <w:szCs w:val="22"/>
        </w:rPr>
        <w:t xml:space="preserve">ottinghamshire, </w:t>
      </w:r>
      <w:r w:rsidR="000142E3" w:rsidRPr="007067B6">
        <w:rPr>
          <w:rFonts w:cstheme="minorHAnsi"/>
          <w:sz w:val="22"/>
          <w:szCs w:val="22"/>
        </w:rPr>
        <w:t xml:space="preserve">Derbyshire and </w:t>
      </w:r>
      <w:r w:rsidR="00157405" w:rsidRPr="007067B6">
        <w:rPr>
          <w:rFonts w:cstheme="minorHAnsi"/>
          <w:sz w:val="22"/>
          <w:szCs w:val="22"/>
        </w:rPr>
        <w:t>Lincol</w:t>
      </w:r>
      <w:r w:rsidR="000142E3" w:rsidRPr="007067B6">
        <w:rPr>
          <w:rFonts w:cstheme="minorHAnsi"/>
          <w:sz w:val="22"/>
          <w:szCs w:val="22"/>
        </w:rPr>
        <w:t>nshire</w:t>
      </w:r>
      <w:r w:rsidRPr="007067B6">
        <w:rPr>
          <w:rFonts w:cstheme="minorHAnsi"/>
          <w:sz w:val="22"/>
          <w:szCs w:val="22"/>
        </w:rPr>
        <w:t xml:space="preserve"> </w:t>
      </w:r>
      <w:r w:rsidR="000142E3" w:rsidRPr="007067B6">
        <w:rPr>
          <w:rFonts w:cstheme="minorHAnsi"/>
          <w:sz w:val="22"/>
          <w:szCs w:val="22"/>
        </w:rPr>
        <w:t>R</w:t>
      </w:r>
      <w:r w:rsidR="009139BA" w:rsidRPr="007067B6">
        <w:rPr>
          <w:rFonts w:cstheme="minorHAnsi"/>
          <w:sz w:val="22"/>
          <w:szCs w:val="22"/>
        </w:rPr>
        <w:t>ugby Football Union (NLD RFU)</w:t>
      </w:r>
      <w:r w:rsidR="000142E3" w:rsidRPr="007067B6">
        <w:rPr>
          <w:rFonts w:cstheme="minorHAnsi"/>
          <w:sz w:val="22"/>
          <w:szCs w:val="22"/>
        </w:rPr>
        <w:t xml:space="preserve"> </w:t>
      </w:r>
      <w:r w:rsidRPr="007067B6">
        <w:rPr>
          <w:rFonts w:cstheme="minorHAnsi"/>
          <w:sz w:val="22"/>
          <w:szCs w:val="22"/>
        </w:rPr>
        <w:t xml:space="preserve">Merit </w:t>
      </w:r>
      <w:r w:rsidR="00DB63A9" w:rsidRPr="007067B6">
        <w:rPr>
          <w:rFonts w:cstheme="minorHAnsi"/>
          <w:sz w:val="22"/>
          <w:szCs w:val="22"/>
        </w:rPr>
        <w:t>Tables and</w:t>
      </w:r>
      <w:r w:rsidR="005418A6" w:rsidRPr="007067B6">
        <w:rPr>
          <w:rFonts w:cstheme="minorHAnsi"/>
          <w:sz w:val="22"/>
          <w:szCs w:val="22"/>
        </w:rPr>
        <w:t xml:space="preserve"> should be read in conjunction with the </w:t>
      </w:r>
      <w:r w:rsidR="005418A6" w:rsidRPr="00DD1459">
        <w:rPr>
          <w:rFonts w:cstheme="minorHAnsi"/>
          <w:sz w:val="22"/>
          <w:szCs w:val="22"/>
        </w:rPr>
        <w:t>NLD RFU</w:t>
      </w:r>
      <w:r w:rsidR="00DB63A9" w:rsidRPr="00DD1459">
        <w:rPr>
          <w:rFonts w:cstheme="minorHAnsi"/>
          <w:sz w:val="22"/>
          <w:szCs w:val="22"/>
        </w:rPr>
        <w:t xml:space="preserve"> Merit Table</w:t>
      </w:r>
      <w:r w:rsidR="005418A6" w:rsidRPr="00DD1459">
        <w:rPr>
          <w:rFonts w:cstheme="minorHAnsi"/>
          <w:sz w:val="22"/>
          <w:szCs w:val="22"/>
        </w:rPr>
        <w:t xml:space="preserve"> </w:t>
      </w:r>
      <w:r w:rsidR="00DD1459">
        <w:rPr>
          <w:rFonts w:cstheme="minorHAnsi"/>
          <w:sz w:val="22"/>
          <w:szCs w:val="22"/>
        </w:rPr>
        <w:t>Additional Information</w:t>
      </w:r>
    </w:p>
    <w:p w14:paraId="0C9A912F" w14:textId="77777777" w:rsidR="00875B52" w:rsidRPr="007067B6" w:rsidRDefault="00875B52" w:rsidP="00875B52">
      <w:pPr>
        <w:pStyle w:val="Default"/>
        <w:rPr>
          <w:rFonts w:asciiTheme="minorHAnsi" w:hAnsiTheme="minorHAnsi" w:cstheme="minorHAnsi"/>
          <w:sz w:val="22"/>
          <w:szCs w:val="22"/>
        </w:rPr>
      </w:pPr>
    </w:p>
    <w:p w14:paraId="4FD8D71F" w14:textId="77777777" w:rsidR="00F72A93" w:rsidRDefault="007067B6" w:rsidP="007067B6">
      <w:pPr>
        <w:pStyle w:val="Default"/>
        <w:rPr>
          <w:rFonts w:asciiTheme="minorHAnsi" w:hAnsiTheme="minorHAnsi" w:cstheme="minorHAnsi"/>
          <w:sz w:val="22"/>
          <w:szCs w:val="22"/>
        </w:rPr>
      </w:pPr>
      <w:r w:rsidRPr="007067B6">
        <w:rPr>
          <w:rFonts w:asciiTheme="minorHAnsi" w:hAnsiTheme="minorHAnsi" w:cstheme="minorHAnsi"/>
          <w:sz w:val="22"/>
          <w:szCs w:val="22"/>
        </w:rPr>
        <w:t>The NLD RFU Competitions Committee will oversee the organisation and management of the NLD</w:t>
      </w:r>
      <w:r>
        <w:rPr>
          <w:rFonts w:asciiTheme="minorHAnsi" w:hAnsiTheme="minorHAnsi" w:cstheme="minorHAnsi"/>
          <w:sz w:val="22"/>
          <w:szCs w:val="22"/>
        </w:rPr>
        <w:t xml:space="preserve"> RFU</w:t>
      </w:r>
      <w:r w:rsidRPr="007067B6">
        <w:rPr>
          <w:rFonts w:asciiTheme="minorHAnsi" w:hAnsiTheme="minorHAnsi" w:cstheme="minorHAnsi"/>
          <w:sz w:val="22"/>
          <w:szCs w:val="22"/>
        </w:rPr>
        <w:t xml:space="preserve"> Merit Tables. </w:t>
      </w:r>
      <w:r w:rsidR="00875B52" w:rsidRPr="007067B6">
        <w:rPr>
          <w:rFonts w:asciiTheme="minorHAnsi" w:hAnsiTheme="minorHAnsi" w:cstheme="minorHAnsi"/>
          <w:sz w:val="22"/>
          <w:szCs w:val="22"/>
        </w:rPr>
        <w:t xml:space="preserve">In the event of any confusion or conflict please contact </w:t>
      </w:r>
      <w:hyperlink r:id="rId8" w:history="1">
        <w:r w:rsidR="00F72A93" w:rsidRPr="00A252DB">
          <w:rPr>
            <w:rStyle w:val="Hyperlink"/>
            <w:rFonts w:asciiTheme="minorHAnsi" w:hAnsiTheme="minorHAnsi" w:cstheme="minorHAnsi"/>
            <w:sz w:val="22"/>
            <w:szCs w:val="22"/>
          </w:rPr>
          <w:t>christopherbrookes@rfu.com</w:t>
        </w:r>
      </w:hyperlink>
      <w:r w:rsidR="00F72A93">
        <w:rPr>
          <w:rFonts w:asciiTheme="minorHAnsi" w:hAnsiTheme="minorHAnsi" w:cstheme="minorHAnsi"/>
          <w:sz w:val="22"/>
          <w:szCs w:val="22"/>
        </w:rPr>
        <w:t xml:space="preserve"> </w:t>
      </w:r>
      <w:hyperlink r:id="rId9" w:history="1">
        <w:r w:rsidR="00F72A93" w:rsidRPr="00A252DB">
          <w:rPr>
            <w:rStyle w:val="Hyperlink"/>
            <w:rFonts w:asciiTheme="minorHAnsi" w:hAnsiTheme="minorHAnsi" w:cstheme="minorHAnsi"/>
            <w:sz w:val="22"/>
            <w:szCs w:val="22"/>
          </w:rPr>
          <w:t>lizfletcher@rfu.com</w:t>
        </w:r>
      </w:hyperlink>
      <w:r w:rsidR="00F72A93">
        <w:rPr>
          <w:rFonts w:asciiTheme="minorHAnsi" w:hAnsiTheme="minorHAnsi" w:cstheme="minorHAnsi"/>
          <w:sz w:val="22"/>
          <w:szCs w:val="22"/>
        </w:rPr>
        <w:t xml:space="preserve"> or </w:t>
      </w:r>
      <w:hyperlink r:id="rId10" w:history="1">
        <w:r w:rsidR="00F72A93" w:rsidRPr="00A252DB">
          <w:rPr>
            <w:rStyle w:val="Hyperlink"/>
            <w:rFonts w:asciiTheme="minorHAnsi" w:hAnsiTheme="minorHAnsi" w:cstheme="minorHAnsi"/>
            <w:sz w:val="22"/>
            <w:szCs w:val="22"/>
          </w:rPr>
          <w:t>office@nldrfu.co.uk</w:t>
        </w:r>
      </w:hyperlink>
      <w:r w:rsidR="00F72A93">
        <w:rPr>
          <w:rFonts w:asciiTheme="minorHAnsi" w:hAnsiTheme="minorHAnsi" w:cstheme="minorHAnsi"/>
          <w:sz w:val="22"/>
          <w:szCs w:val="22"/>
        </w:rPr>
        <w:t xml:space="preserve"> </w:t>
      </w:r>
      <w:r w:rsidR="009139BA" w:rsidRPr="007067B6">
        <w:rPr>
          <w:rFonts w:asciiTheme="minorHAnsi" w:hAnsiTheme="minorHAnsi" w:cstheme="minorHAnsi"/>
          <w:sz w:val="22"/>
          <w:szCs w:val="22"/>
        </w:rPr>
        <w:t xml:space="preserve">. </w:t>
      </w:r>
    </w:p>
    <w:p w14:paraId="3AFAF3AB" w14:textId="50185099" w:rsidR="00875B52" w:rsidRPr="007067B6" w:rsidRDefault="009139BA" w:rsidP="007067B6">
      <w:pPr>
        <w:pStyle w:val="Default"/>
        <w:rPr>
          <w:rFonts w:asciiTheme="minorHAnsi" w:hAnsiTheme="minorHAnsi" w:cstheme="minorHAnsi"/>
          <w:sz w:val="22"/>
          <w:szCs w:val="22"/>
        </w:rPr>
      </w:pPr>
      <w:r w:rsidRPr="007067B6">
        <w:rPr>
          <w:rFonts w:asciiTheme="minorHAnsi" w:hAnsiTheme="minorHAnsi" w:cstheme="minorHAnsi"/>
          <w:sz w:val="22"/>
          <w:szCs w:val="22"/>
        </w:rPr>
        <w:t>U</w:t>
      </w:r>
      <w:r w:rsidR="00875B52" w:rsidRPr="007067B6">
        <w:rPr>
          <w:rFonts w:asciiTheme="minorHAnsi" w:hAnsiTheme="minorHAnsi" w:cstheme="minorHAnsi"/>
          <w:sz w:val="22"/>
          <w:szCs w:val="22"/>
        </w:rPr>
        <w:t>ltimately our aim is to be as flexible as possible to ensure games get played.</w:t>
      </w:r>
    </w:p>
    <w:p w14:paraId="1306C6D1" w14:textId="77777777" w:rsidR="005C4F0F" w:rsidRPr="007067B6" w:rsidRDefault="005C4F0F">
      <w:pPr>
        <w:rPr>
          <w:rFonts w:cstheme="minorHAnsi"/>
          <w:sz w:val="22"/>
          <w:szCs w:val="22"/>
        </w:rPr>
      </w:pPr>
    </w:p>
    <w:p w14:paraId="3062850B" w14:textId="1D97AE25" w:rsidR="005C4F0F" w:rsidRPr="007067B6" w:rsidRDefault="00102C1B">
      <w:pPr>
        <w:rPr>
          <w:rFonts w:cstheme="minorHAnsi"/>
          <w:sz w:val="22"/>
          <w:szCs w:val="22"/>
        </w:rPr>
      </w:pPr>
      <w:r>
        <w:rPr>
          <w:rFonts w:cstheme="minorHAnsi"/>
          <w:sz w:val="22"/>
          <w:szCs w:val="22"/>
        </w:rPr>
        <w:pict w14:anchorId="5F007524">
          <v:rect id="_x0000_i1026" style="width:0;height:1.5pt" o:hralign="center" o:hrstd="t" o:hr="t" fillcolor="#a0a0a0" stroked="f"/>
        </w:pict>
      </w:r>
    </w:p>
    <w:p w14:paraId="0A215B91" w14:textId="2EB733A3" w:rsidR="005C4F0F" w:rsidRPr="007067B6" w:rsidRDefault="00D31C15" w:rsidP="007067B6">
      <w:pPr>
        <w:pStyle w:val="ListParagraph"/>
        <w:numPr>
          <w:ilvl w:val="0"/>
          <w:numId w:val="39"/>
        </w:numPr>
        <w:rPr>
          <w:rFonts w:cstheme="minorHAnsi"/>
          <w:b/>
          <w:bCs/>
          <w:sz w:val="22"/>
          <w:szCs w:val="22"/>
        </w:rPr>
      </w:pPr>
      <w:r w:rsidRPr="007067B6">
        <w:rPr>
          <w:rFonts w:cstheme="minorHAnsi"/>
          <w:b/>
          <w:bCs/>
          <w:sz w:val="22"/>
          <w:szCs w:val="22"/>
        </w:rPr>
        <w:t>Objective</w:t>
      </w:r>
    </w:p>
    <w:p w14:paraId="68E1273C" w14:textId="77777777" w:rsidR="00E63670" w:rsidRPr="007067B6" w:rsidRDefault="00E63670" w:rsidP="003E0961">
      <w:pPr>
        <w:pStyle w:val="Default"/>
        <w:rPr>
          <w:rFonts w:asciiTheme="minorHAnsi" w:hAnsiTheme="minorHAnsi" w:cstheme="minorHAnsi"/>
          <w:sz w:val="22"/>
          <w:szCs w:val="22"/>
        </w:rPr>
      </w:pPr>
    </w:p>
    <w:p w14:paraId="523ACC4D" w14:textId="77777777" w:rsidR="00B313EB" w:rsidRDefault="00B018E3" w:rsidP="003E0961">
      <w:pPr>
        <w:rPr>
          <w:rFonts w:cstheme="minorHAnsi"/>
          <w:sz w:val="22"/>
          <w:szCs w:val="22"/>
        </w:rPr>
      </w:pPr>
      <w:r w:rsidRPr="007067B6">
        <w:rPr>
          <w:rFonts w:cstheme="minorHAnsi"/>
          <w:sz w:val="22"/>
          <w:szCs w:val="22"/>
        </w:rPr>
        <w:t>The objective</w:t>
      </w:r>
      <w:r w:rsidR="00794532" w:rsidRPr="007067B6">
        <w:rPr>
          <w:rFonts w:cstheme="minorHAnsi"/>
          <w:sz w:val="22"/>
          <w:szCs w:val="22"/>
        </w:rPr>
        <w:t xml:space="preserve"> of the NLD</w:t>
      </w:r>
      <w:r w:rsidR="007067B6">
        <w:rPr>
          <w:rFonts w:cstheme="minorHAnsi"/>
          <w:sz w:val="22"/>
          <w:szCs w:val="22"/>
        </w:rPr>
        <w:t xml:space="preserve"> RFU</w:t>
      </w:r>
      <w:r w:rsidR="00794532" w:rsidRPr="007067B6">
        <w:rPr>
          <w:rFonts w:cstheme="minorHAnsi"/>
          <w:sz w:val="22"/>
          <w:szCs w:val="22"/>
        </w:rPr>
        <w:t xml:space="preserve"> Merit Tables</w:t>
      </w:r>
      <w:r w:rsidRPr="007067B6">
        <w:rPr>
          <w:rFonts w:cstheme="minorHAnsi"/>
          <w:sz w:val="22"/>
          <w:szCs w:val="22"/>
        </w:rPr>
        <w:t xml:space="preserve"> is to</w:t>
      </w:r>
      <w:r w:rsidR="003E0961" w:rsidRPr="007067B6">
        <w:rPr>
          <w:rFonts w:cstheme="minorHAnsi"/>
          <w:sz w:val="22"/>
          <w:szCs w:val="22"/>
        </w:rPr>
        <w:t xml:space="preserve"> create local competitive playing opportunities </w:t>
      </w:r>
      <w:r w:rsidR="00794532" w:rsidRPr="007067B6">
        <w:rPr>
          <w:rFonts w:cstheme="minorHAnsi"/>
          <w:sz w:val="22"/>
          <w:szCs w:val="22"/>
        </w:rPr>
        <w:t>which</w:t>
      </w:r>
      <w:r w:rsidR="003E0961" w:rsidRPr="007067B6">
        <w:rPr>
          <w:rFonts w:cstheme="minorHAnsi"/>
          <w:sz w:val="22"/>
          <w:szCs w:val="22"/>
        </w:rPr>
        <w:t xml:space="preserve"> allow clubs to grow and </w:t>
      </w:r>
      <w:r w:rsidR="00112755" w:rsidRPr="007067B6">
        <w:rPr>
          <w:rFonts w:cstheme="minorHAnsi"/>
          <w:sz w:val="22"/>
          <w:szCs w:val="22"/>
        </w:rPr>
        <w:t xml:space="preserve">develop </w:t>
      </w:r>
      <w:r w:rsidR="003E0961" w:rsidRPr="007067B6">
        <w:rPr>
          <w:rFonts w:cstheme="minorHAnsi"/>
          <w:sz w:val="22"/>
          <w:szCs w:val="22"/>
        </w:rPr>
        <w:t>their team</w:t>
      </w:r>
      <w:r w:rsidRPr="007067B6">
        <w:rPr>
          <w:rFonts w:cstheme="minorHAnsi"/>
          <w:sz w:val="22"/>
          <w:szCs w:val="22"/>
        </w:rPr>
        <w:t>s</w:t>
      </w:r>
      <w:r w:rsidR="003E0961" w:rsidRPr="007067B6">
        <w:rPr>
          <w:rFonts w:cstheme="minorHAnsi"/>
          <w:sz w:val="22"/>
          <w:szCs w:val="22"/>
        </w:rPr>
        <w:t xml:space="preserve"> and individual players throughout the season. </w:t>
      </w:r>
    </w:p>
    <w:p w14:paraId="3DA9F9E8" w14:textId="77777777" w:rsidR="00B313EB" w:rsidRDefault="00B313EB" w:rsidP="003E0961">
      <w:pPr>
        <w:rPr>
          <w:rFonts w:cstheme="minorHAnsi"/>
          <w:sz w:val="22"/>
          <w:szCs w:val="22"/>
        </w:rPr>
      </w:pPr>
    </w:p>
    <w:p w14:paraId="1BB28DB4" w14:textId="57706FD6" w:rsidR="007B7F2A" w:rsidRDefault="003E0961" w:rsidP="003E0961">
      <w:pPr>
        <w:rPr>
          <w:rFonts w:cstheme="minorHAnsi"/>
          <w:sz w:val="22"/>
          <w:szCs w:val="22"/>
        </w:rPr>
      </w:pPr>
      <w:r w:rsidRPr="007067B6">
        <w:rPr>
          <w:rFonts w:cstheme="minorHAnsi"/>
          <w:sz w:val="22"/>
          <w:szCs w:val="22"/>
        </w:rPr>
        <w:t>The key focus is the player, their development and access to a positive playing experience.</w:t>
      </w:r>
    </w:p>
    <w:p w14:paraId="208220F1" w14:textId="77777777" w:rsidR="00DD1459" w:rsidRPr="007067B6" w:rsidRDefault="00DD1459" w:rsidP="003E0961">
      <w:pPr>
        <w:rPr>
          <w:rFonts w:cstheme="minorHAnsi"/>
          <w:sz w:val="22"/>
          <w:szCs w:val="22"/>
        </w:rPr>
      </w:pPr>
    </w:p>
    <w:p w14:paraId="7CB94871" w14:textId="77777777" w:rsidR="003E0961" w:rsidRPr="007067B6" w:rsidRDefault="003E0961" w:rsidP="003E0961">
      <w:pPr>
        <w:rPr>
          <w:rFonts w:cstheme="minorHAnsi"/>
          <w:b/>
          <w:bCs/>
          <w:sz w:val="22"/>
          <w:szCs w:val="22"/>
        </w:rPr>
      </w:pPr>
    </w:p>
    <w:p w14:paraId="78AB46CF" w14:textId="45386366" w:rsidR="005D132D" w:rsidRPr="007067B6" w:rsidRDefault="00102C1B" w:rsidP="005D132D">
      <w:pPr>
        <w:autoSpaceDE w:val="0"/>
        <w:autoSpaceDN w:val="0"/>
        <w:adjustRightInd w:val="0"/>
        <w:rPr>
          <w:rFonts w:eastAsiaTheme="minorHAnsi" w:cstheme="minorHAnsi"/>
          <w:color w:val="000000"/>
          <w:sz w:val="22"/>
          <w:szCs w:val="22"/>
          <w:lang w:val="en-GB"/>
        </w:rPr>
      </w:pPr>
      <w:r>
        <w:rPr>
          <w:rFonts w:cstheme="minorHAnsi"/>
          <w:sz w:val="22"/>
          <w:szCs w:val="22"/>
        </w:rPr>
        <w:pict w14:anchorId="22918F6F">
          <v:rect id="_x0000_i1027" style="width:0;height:1.5pt" o:hralign="center" o:hrstd="t" o:hr="t" fillcolor="#a0a0a0" stroked="f"/>
        </w:pict>
      </w:r>
    </w:p>
    <w:p w14:paraId="4161B4E7" w14:textId="502D7988" w:rsidR="007F3B79" w:rsidRPr="007067B6" w:rsidRDefault="007F3B79" w:rsidP="007067B6">
      <w:pPr>
        <w:pStyle w:val="ListParagraph"/>
        <w:numPr>
          <w:ilvl w:val="0"/>
          <w:numId w:val="39"/>
        </w:numPr>
        <w:rPr>
          <w:rFonts w:eastAsiaTheme="minorHAnsi" w:cstheme="minorHAnsi"/>
          <w:b/>
          <w:bCs/>
          <w:sz w:val="22"/>
          <w:szCs w:val="22"/>
          <w:lang w:val="en-GB"/>
        </w:rPr>
      </w:pPr>
      <w:r w:rsidRPr="007067B6">
        <w:rPr>
          <w:rFonts w:eastAsiaTheme="minorHAnsi" w:cstheme="minorHAnsi"/>
          <w:b/>
          <w:bCs/>
          <w:sz w:val="22"/>
          <w:szCs w:val="22"/>
          <w:lang w:val="en-GB"/>
        </w:rPr>
        <w:t xml:space="preserve">Club Eligibility </w:t>
      </w:r>
    </w:p>
    <w:p w14:paraId="64288EB3" w14:textId="77777777" w:rsidR="00594341" w:rsidRPr="007067B6" w:rsidRDefault="00594341" w:rsidP="005D132D">
      <w:pPr>
        <w:rPr>
          <w:rFonts w:eastAsiaTheme="minorHAnsi" w:cstheme="minorHAnsi"/>
          <w:i/>
          <w:iCs/>
          <w:sz w:val="22"/>
          <w:szCs w:val="22"/>
          <w:lang w:val="en-GB"/>
        </w:rPr>
      </w:pPr>
    </w:p>
    <w:p w14:paraId="640C21F7" w14:textId="568229C9" w:rsidR="00594341" w:rsidRPr="007067B6" w:rsidRDefault="00594341" w:rsidP="005D132D">
      <w:pPr>
        <w:rPr>
          <w:rFonts w:eastAsiaTheme="minorHAnsi" w:cstheme="minorHAnsi"/>
          <w:i/>
          <w:iCs/>
          <w:sz w:val="22"/>
          <w:szCs w:val="22"/>
          <w:lang w:val="en-GB"/>
        </w:rPr>
      </w:pPr>
      <w:r w:rsidRPr="007067B6">
        <w:rPr>
          <w:rStyle w:val="normaltextrun"/>
          <w:rFonts w:cstheme="minorHAnsi"/>
          <w:sz w:val="22"/>
          <w:szCs w:val="22"/>
          <w:shd w:val="clear" w:color="auto" w:fill="FFFFFF"/>
        </w:rPr>
        <w:t>Participating clubs must be a member of NLD RFU, or of another Constituent Body of the Rugby Football Union (RFU).</w:t>
      </w:r>
    </w:p>
    <w:p w14:paraId="1BD8C3CA" w14:textId="77777777" w:rsidR="00656BC0" w:rsidRPr="007067B6" w:rsidRDefault="00656BC0" w:rsidP="00656BC0">
      <w:pPr>
        <w:rPr>
          <w:rFonts w:cstheme="minorHAnsi"/>
          <w:sz w:val="22"/>
          <w:szCs w:val="22"/>
        </w:rPr>
      </w:pPr>
    </w:p>
    <w:p w14:paraId="26E3A17F" w14:textId="7A5A354F" w:rsidR="00656BC0" w:rsidRPr="007067B6" w:rsidRDefault="007210A3" w:rsidP="00656BC0">
      <w:pPr>
        <w:rPr>
          <w:rFonts w:cstheme="minorHAnsi"/>
          <w:sz w:val="22"/>
          <w:szCs w:val="22"/>
        </w:rPr>
      </w:pPr>
      <w:r w:rsidRPr="007067B6">
        <w:rPr>
          <w:rFonts w:cstheme="minorHAnsi"/>
          <w:sz w:val="22"/>
          <w:szCs w:val="22"/>
        </w:rPr>
        <w:t>Following best practice, p</w:t>
      </w:r>
      <w:r w:rsidR="00256F13" w:rsidRPr="007067B6">
        <w:rPr>
          <w:rFonts w:cstheme="minorHAnsi"/>
          <w:sz w:val="22"/>
          <w:szCs w:val="22"/>
        </w:rPr>
        <w:t>artici</w:t>
      </w:r>
      <w:r w:rsidR="00FB3550" w:rsidRPr="007067B6">
        <w:rPr>
          <w:rFonts w:cstheme="minorHAnsi"/>
          <w:sz w:val="22"/>
          <w:szCs w:val="22"/>
        </w:rPr>
        <w:t>pating clubs</w:t>
      </w:r>
      <w:r w:rsidRPr="007067B6">
        <w:rPr>
          <w:rFonts w:cstheme="minorHAnsi"/>
          <w:sz w:val="22"/>
          <w:szCs w:val="22"/>
        </w:rPr>
        <w:t xml:space="preserve"> </w:t>
      </w:r>
      <w:r w:rsidR="00DC5586" w:rsidRPr="007067B6">
        <w:rPr>
          <w:rFonts w:cstheme="minorHAnsi"/>
          <w:sz w:val="22"/>
          <w:szCs w:val="22"/>
        </w:rPr>
        <w:t xml:space="preserve">must </w:t>
      </w:r>
      <w:r w:rsidR="00797977" w:rsidRPr="007067B6">
        <w:rPr>
          <w:rFonts w:cstheme="minorHAnsi"/>
          <w:sz w:val="22"/>
          <w:szCs w:val="22"/>
        </w:rPr>
        <w:t>have</w:t>
      </w:r>
      <w:r w:rsidR="007067B6">
        <w:rPr>
          <w:rFonts w:cstheme="minorHAnsi"/>
          <w:sz w:val="22"/>
          <w:szCs w:val="22"/>
        </w:rPr>
        <w:t xml:space="preserve"> a </w:t>
      </w:r>
      <w:r w:rsidR="00797977" w:rsidRPr="007067B6">
        <w:rPr>
          <w:rFonts w:cstheme="minorHAnsi"/>
          <w:sz w:val="22"/>
          <w:szCs w:val="22"/>
        </w:rPr>
        <w:t xml:space="preserve">completed </w:t>
      </w:r>
      <w:r w:rsidR="00077CFD" w:rsidRPr="007067B6">
        <w:rPr>
          <w:rFonts w:cstheme="minorHAnsi"/>
          <w:sz w:val="22"/>
          <w:szCs w:val="22"/>
        </w:rPr>
        <w:t xml:space="preserve">first aid </w:t>
      </w:r>
      <w:r w:rsidR="00327C18" w:rsidRPr="007067B6">
        <w:rPr>
          <w:rFonts w:cstheme="minorHAnsi"/>
          <w:sz w:val="22"/>
          <w:szCs w:val="22"/>
        </w:rPr>
        <w:t xml:space="preserve">risk assessment in line with </w:t>
      </w:r>
      <w:r w:rsidR="000A568F" w:rsidRPr="007067B6">
        <w:rPr>
          <w:rFonts w:cstheme="minorHAnsi"/>
          <w:sz w:val="22"/>
          <w:szCs w:val="22"/>
        </w:rPr>
        <w:t>RFU Regulation 9.</w:t>
      </w:r>
      <w:r w:rsidR="003E1CED" w:rsidRPr="007067B6">
        <w:rPr>
          <w:rFonts w:cstheme="minorHAnsi"/>
          <w:sz w:val="22"/>
          <w:szCs w:val="22"/>
        </w:rPr>
        <w:t xml:space="preserve"> </w:t>
      </w:r>
    </w:p>
    <w:p w14:paraId="1BFBD9C3" w14:textId="77777777" w:rsidR="00EA7AAA" w:rsidRPr="007067B6" w:rsidRDefault="00EA7AAA" w:rsidP="005D132D">
      <w:pPr>
        <w:rPr>
          <w:rFonts w:eastAsiaTheme="minorHAnsi" w:cstheme="minorHAnsi"/>
          <w:i/>
          <w:iCs/>
          <w:color w:val="C00000"/>
          <w:sz w:val="22"/>
          <w:szCs w:val="22"/>
          <w:lang w:val="en-GB"/>
        </w:rPr>
      </w:pPr>
    </w:p>
    <w:p w14:paraId="7373102C" w14:textId="1D8C43E1" w:rsidR="00F94117" w:rsidRPr="007067B6" w:rsidRDefault="00102C1B" w:rsidP="003E0961">
      <w:pPr>
        <w:rPr>
          <w:rFonts w:cstheme="minorHAnsi"/>
          <w:b/>
          <w:bCs/>
          <w:sz w:val="22"/>
          <w:szCs w:val="22"/>
        </w:rPr>
      </w:pPr>
      <w:r>
        <w:rPr>
          <w:rFonts w:cstheme="minorHAnsi"/>
          <w:sz w:val="22"/>
          <w:szCs w:val="22"/>
        </w:rPr>
        <w:pict w14:anchorId="1F91202E">
          <v:rect id="_x0000_i1028" style="width:0;height:1.5pt" o:hralign="center" o:hrstd="t" o:hr="t" fillcolor="#a0a0a0" stroked="f"/>
        </w:pict>
      </w:r>
    </w:p>
    <w:p w14:paraId="57AA17FF" w14:textId="04AF8796" w:rsidR="003E0961" w:rsidRPr="007067B6" w:rsidRDefault="004A23D3" w:rsidP="007067B6">
      <w:pPr>
        <w:pStyle w:val="ListParagraph"/>
        <w:numPr>
          <w:ilvl w:val="0"/>
          <w:numId w:val="39"/>
        </w:numPr>
        <w:rPr>
          <w:rFonts w:cstheme="minorHAnsi"/>
          <w:b/>
          <w:bCs/>
          <w:sz w:val="22"/>
          <w:szCs w:val="22"/>
        </w:rPr>
      </w:pPr>
      <w:r>
        <w:rPr>
          <w:rFonts w:cstheme="minorHAnsi"/>
          <w:b/>
          <w:bCs/>
          <w:sz w:val="22"/>
          <w:szCs w:val="22"/>
        </w:rPr>
        <w:t xml:space="preserve">Structure </w:t>
      </w:r>
    </w:p>
    <w:p w14:paraId="31457A24" w14:textId="77777777" w:rsidR="008218E5" w:rsidRPr="007067B6" w:rsidRDefault="008218E5" w:rsidP="003E0961">
      <w:pPr>
        <w:rPr>
          <w:rFonts w:cstheme="minorHAnsi"/>
          <w:b/>
          <w:bCs/>
          <w:sz w:val="22"/>
          <w:szCs w:val="22"/>
        </w:rPr>
      </w:pPr>
    </w:p>
    <w:p w14:paraId="047F8EFB" w14:textId="6DC817D7" w:rsidR="003E27D0" w:rsidRPr="007067B6" w:rsidRDefault="003E27D0" w:rsidP="003E0961">
      <w:pPr>
        <w:rPr>
          <w:rFonts w:cstheme="minorHAnsi"/>
          <w:sz w:val="22"/>
          <w:szCs w:val="22"/>
        </w:rPr>
      </w:pPr>
      <w:r w:rsidRPr="007067B6">
        <w:rPr>
          <w:rFonts w:cstheme="minorHAnsi"/>
          <w:sz w:val="22"/>
          <w:szCs w:val="22"/>
        </w:rPr>
        <w:t>The NLD Merit Tables w</w:t>
      </w:r>
      <w:r w:rsidR="00DD54FF" w:rsidRPr="007067B6">
        <w:rPr>
          <w:rFonts w:cstheme="minorHAnsi"/>
          <w:sz w:val="22"/>
          <w:szCs w:val="22"/>
        </w:rPr>
        <w:t xml:space="preserve">ill </w:t>
      </w:r>
      <w:r w:rsidRPr="007067B6">
        <w:rPr>
          <w:rFonts w:cstheme="minorHAnsi"/>
          <w:sz w:val="22"/>
          <w:szCs w:val="22"/>
        </w:rPr>
        <w:t xml:space="preserve">made up of three groups </w:t>
      </w:r>
      <w:r w:rsidR="00656BC0" w:rsidRPr="007067B6">
        <w:rPr>
          <w:rFonts w:cstheme="minorHAnsi"/>
          <w:sz w:val="22"/>
          <w:szCs w:val="22"/>
        </w:rPr>
        <w:t xml:space="preserve">– Central, </w:t>
      </w:r>
      <w:proofErr w:type="gramStart"/>
      <w:r w:rsidR="00656BC0" w:rsidRPr="007067B6">
        <w:rPr>
          <w:rFonts w:cstheme="minorHAnsi"/>
          <w:sz w:val="22"/>
          <w:szCs w:val="22"/>
        </w:rPr>
        <w:t>West</w:t>
      </w:r>
      <w:proofErr w:type="gramEnd"/>
      <w:r w:rsidR="00656BC0" w:rsidRPr="007067B6">
        <w:rPr>
          <w:rFonts w:cstheme="minorHAnsi"/>
          <w:sz w:val="22"/>
          <w:szCs w:val="22"/>
        </w:rPr>
        <w:t xml:space="preserve"> and East</w:t>
      </w:r>
      <w:r w:rsidR="005359CC">
        <w:rPr>
          <w:rFonts w:cstheme="minorHAnsi"/>
          <w:sz w:val="22"/>
          <w:szCs w:val="22"/>
        </w:rPr>
        <w:t xml:space="preserve">. </w:t>
      </w:r>
      <w:r w:rsidR="004A23D3" w:rsidRPr="007067B6">
        <w:rPr>
          <w:rFonts w:cstheme="minorHAnsi"/>
          <w:sz w:val="22"/>
          <w:szCs w:val="22"/>
        </w:rPr>
        <w:t xml:space="preserve">The </w:t>
      </w:r>
      <w:r w:rsidR="00646EFB">
        <w:rPr>
          <w:rFonts w:cstheme="minorHAnsi"/>
          <w:sz w:val="22"/>
          <w:szCs w:val="22"/>
        </w:rPr>
        <w:t xml:space="preserve">groups are established </w:t>
      </w:r>
      <w:r w:rsidR="009633AC">
        <w:rPr>
          <w:rFonts w:cstheme="minorHAnsi"/>
          <w:sz w:val="22"/>
          <w:szCs w:val="22"/>
        </w:rPr>
        <w:t xml:space="preserve">with </w:t>
      </w:r>
      <w:r w:rsidR="004A23D3" w:rsidRPr="007067B6">
        <w:rPr>
          <w:rFonts w:cstheme="minorHAnsi"/>
          <w:sz w:val="22"/>
          <w:szCs w:val="22"/>
        </w:rPr>
        <w:t xml:space="preserve">best geographical fit </w:t>
      </w:r>
      <w:r w:rsidR="009633AC">
        <w:rPr>
          <w:rFonts w:cstheme="minorHAnsi"/>
          <w:sz w:val="22"/>
          <w:szCs w:val="22"/>
        </w:rPr>
        <w:t>and</w:t>
      </w:r>
      <w:r w:rsidR="00646EFB">
        <w:rPr>
          <w:rFonts w:cstheme="minorHAnsi"/>
          <w:sz w:val="22"/>
          <w:szCs w:val="22"/>
        </w:rPr>
        <w:t xml:space="preserve"> </w:t>
      </w:r>
      <w:r w:rsidR="004A23D3" w:rsidRPr="007067B6">
        <w:rPr>
          <w:rFonts w:cstheme="minorHAnsi"/>
          <w:sz w:val="22"/>
          <w:szCs w:val="22"/>
        </w:rPr>
        <w:t xml:space="preserve">travel </w:t>
      </w:r>
      <w:r w:rsidR="00646EFB">
        <w:rPr>
          <w:rFonts w:cstheme="minorHAnsi"/>
          <w:sz w:val="22"/>
          <w:szCs w:val="22"/>
        </w:rPr>
        <w:t xml:space="preserve">distances </w:t>
      </w:r>
      <w:r w:rsidR="002F7E23">
        <w:rPr>
          <w:rFonts w:cstheme="minorHAnsi"/>
          <w:sz w:val="22"/>
          <w:szCs w:val="22"/>
        </w:rPr>
        <w:t>in mind.</w:t>
      </w:r>
    </w:p>
    <w:p w14:paraId="64AD00A2" w14:textId="77777777" w:rsidR="00656BC0" w:rsidRPr="007067B6" w:rsidRDefault="00656BC0" w:rsidP="003E0961">
      <w:pPr>
        <w:rPr>
          <w:rFonts w:cstheme="minorHAnsi"/>
          <w:sz w:val="22"/>
          <w:szCs w:val="22"/>
        </w:rPr>
      </w:pPr>
    </w:p>
    <w:p w14:paraId="787B54FC" w14:textId="43AE26F0" w:rsidR="004A23D3" w:rsidRPr="007067B6" w:rsidRDefault="00F337CC" w:rsidP="004A23D3">
      <w:pPr>
        <w:rPr>
          <w:rFonts w:cstheme="minorHAnsi"/>
          <w:sz w:val="22"/>
          <w:szCs w:val="22"/>
        </w:rPr>
      </w:pPr>
      <w:r>
        <w:rPr>
          <w:rFonts w:cstheme="minorHAnsi"/>
          <w:sz w:val="22"/>
          <w:szCs w:val="22"/>
        </w:rPr>
        <w:t>The NLD RFU Competitions Committee will perform a</w:t>
      </w:r>
      <w:r w:rsidR="004A23D3" w:rsidRPr="007067B6">
        <w:rPr>
          <w:rFonts w:cstheme="minorHAnsi"/>
          <w:sz w:val="22"/>
          <w:szCs w:val="22"/>
        </w:rPr>
        <w:t xml:space="preserve"> </w:t>
      </w:r>
      <w:proofErr w:type="spellStart"/>
      <w:r w:rsidR="004A23D3" w:rsidRPr="007067B6">
        <w:rPr>
          <w:rFonts w:cstheme="minorHAnsi"/>
          <w:sz w:val="22"/>
          <w:szCs w:val="22"/>
        </w:rPr>
        <w:t>mid season</w:t>
      </w:r>
      <w:proofErr w:type="spellEnd"/>
      <w:r w:rsidR="004A23D3" w:rsidRPr="007067B6">
        <w:rPr>
          <w:rFonts w:cstheme="minorHAnsi"/>
          <w:sz w:val="22"/>
          <w:szCs w:val="22"/>
        </w:rPr>
        <w:t xml:space="preserve"> progress review </w:t>
      </w:r>
      <w:r w:rsidR="0045191F">
        <w:rPr>
          <w:rFonts w:cstheme="minorHAnsi"/>
          <w:sz w:val="22"/>
          <w:szCs w:val="22"/>
        </w:rPr>
        <w:t>by the end</w:t>
      </w:r>
      <w:r w:rsidR="004A23D3" w:rsidRPr="007067B6">
        <w:rPr>
          <w:rFonts w:cstheme="minorHAnsi"/>
          <w:sz w:val="22"/>
          <w:szCs w:val="22"/>
        </w:rPr>
        <w:t xml:space="preserve"> of November</w:t>
      </w:r>
      <w:r w:rsidR="0045191F">
        <w:rPr>
          <w:rFonts w:cstheme="minorHAnsi"/>
          <w:sz w:val="22"/>
          <w:szCs w:val="22"/>
        </w:rPr>
        <w:t xml:space="preserve"> of the 2022 – 23 </w:t>
      </w:r>
      <w:proofErr w:type="gramStart"/>
      <w:r w:rsidR="0045191F">
        <w:rPr>
          <w:rFonts w:cstheme="minorHAnsi"/>
          <w:sz w:val="22"/>
          <w:szCs w:val="22"/>
        </w:rPr>
        <w:t>season</w:t>
      </w:r>
      <w:proofErr w:type="gramEnd"/>
      <w:r w:rsidR="0045191F">
        <w:rPr>
          <w:rFonts w:cstheme="minorHAnsi"/>
          <w:sz w:val="22"/>
          <w:szCs w:val="22"/>
        </w:rPr>
        <w:t>, with a view to making</w:t>
      </w:r>
      <w:r w:rsidR="002F7E23">
        <w:rPr>
          <w:rFonts w:cstheme="minorHAnsi"/>
          <w:sz w:val="22"/>
          <w:szCs w:val="22"/>
        </w:rPr>
        <w:t xml:space="preserve"> </w:t>
      </w:r>
      <w:r w:rsidR="00FA4FC0">
        <w:rPr>
          <w:rFonts w:cstheme="minorHAnsi"/>
          <w:sz w:val="22"/>
          <w:szCs w:val="22"/>
        </w:rPr>
        <w:t>a</w:t>
      </w:r>
      <w:r w:rsidR="004A23D3" w:rsidRPr="007067B6">
        <w:rPr>
          <w:rFonts w:cstheme="minorHAnsi"/>
          <w:sz w:val="22"/>
          <w:szCs w:val="22"/>
        </w:rPr>
        <w:t>djustments to th</w:t>
      </w:r>
      <w:r>
        <w:rPr>
          <w:rFonts w:cstheme="minorHAnsi"/>
          <w:sz w:val="22"/>
          <w:szCs w:val="22"/>
        </w:rPr>
        <w:t xml:space="preserve">e structure </w:t>
      </w:r>
      <w:r w:rsidR="0045191F">
        <w:rPr>
          <w:rFonts w:cstheme="minorHAnsi"/>
          <w:sz w:val="22"/>
          <w:szCs w:val="22"/>
        </w:rPr>
        <w:t xml:space="preserve">and/or format if required </w:t>
      </w:r>
      <w:r w:rsidR="004A23D3" w:rsidRPr="007067B6">
        <w:rPr>
          <w:rFonts w:cstheme="minorHAnsi"/>
          <w:sz w:val="22"/>
          <w:szCs w:val="22"/>
        </w:rPr>
        <w:t xml:space="preserve">to ensure the </w:t>
      </w:r>
      <w:r w:rsidR="0045191F">
        <w:rPr>
          <w:rFonts w:cstheme="minorHAnsi"/>
          <w:sz w:val="22"/>
          <w:szCs w:val="22"/>
        </w:rPr>
        <w:t>NLD RFU Mer</w:t>
      </w:r>
      <w:r w:rsidR="00437428">
        <w:rPr>
          <w:rFonts w:cstheme="minorHAnsi"/>
          <w:sz w:val="22"/>
          <w:szCs w:val="22"/>
        </w:rPr>
        <w:t xml:space="preserve">it Tables </w:t>
      </w:r>
      <w:r w:rsidR="00FA4FC0">
        <w:rPr>
          <w:rFonts w:cstheme="minorHAnsi"/>
          <w:sz w:val="22"/>
          <w:szCs w:val="22"/>
        </w:rPr>
        <w:t>remai</w:t>
      </w:r>
      <w:r w:rsidR="00437428">
        <w:rPr>
          <w:rFonts w:cstheme="minorHAnsi"/>
          <w:sz w:val="22"/>
          <w:szCs w:val="22"/>
        </w:rPr>
        <w:t>n</w:t>
      </w:r>
      <w:r w:rsidR="004A23D3" w:rsidRPr="007067B6">
        <w:rPr>
          <w:rFonts w:cstheme="minorHAnsi"/>
          <w:sz w:val="22"/>
          <w:szCs w:val="22"/>
        </w:rPr>
        <w:t xml:space="preserve"> appropriate for clubs and their players</w:t>
      </w:r>
      <w:r w:rsidR="00437428">
        <w:rPr>
          <w:rFonts w:cstheme="minorHAnsi"/>
          <w:sz w:val="22"/>
          <w:szCs w:val="22"/>
        </w:rPr>
        <w:t xml:space="preserve">. </w:t>
      </w:r>
      <w:r w:rsidR="004A23D3" w:rsidRPr="007067B6">
        <w:rPr>
          <w:rFonts w:cstheme="minorHAnsi"/>
          <w:sz w:val="22"/>
          <w:szCs w:val="22"/>
        </w:rPr>
        <w:t>A review of will be</w:t>
      </w:r>
      <w:r w:rsidR="00437428">
        <w:rPr>
          <w:rFonts w:cstheme="minorHAnsi"/>
          <w:sz w:val="22"/>
          <w:szCs w:val="22"/>
        </w:rPr>
        <w:t xml:space="preserve"> also</w:t>
      </w:r>
      <w:r w:rsidR="004A23D3" w:rsidRPr="007067B6">
        <w:rPr>
          <w:rFonts w:cstheme="minorHAnsi"/>
          <w:sz w:val="22"/>
          <w:szCs w:val="22"/>
        </w:rPr>
        <w:t xml:space="preserve"> performed at the end of the season to inform the 2023 – 24 </w:t>
      </w:r>
      <w:proofErr w:type="gramStart"/>
      <w:r w:rsidR="004A23D3" w:rsidRPr="007067B6">
        <w:rPr>
          <w:rFonts w:cstheme="minorHAnsi"/>
          <w:sz w:val="22"/>
          <w:szCs w:val="22"/>
        </w:rPr>
        <w:t>season</w:t>
      </w:r>
      <w:proofErr w:type="gramEnd"/>
      <w:r w:rsidR="004A23D3" w:rsidRPr="007067B6">
        <w:rPr>
          <w:rFonts w:cstheme="minorHAnsi"/>
          <w:sz w:val="22"/>
          <w:szCs w:val="22"/>
        </w:rPr>
        <w:t xml:space="preserve">. </w:t>
      </w:r>
      <w:r w:rsidR="00437428">
        <w:rPr>
          <w:rFonts w:cstheme="minorHAnsi"/>
          <w:sz w:val="22"/>
          <w:szCs w:val="22"/>
        </w:rPr>
        <w:t xml:space="preserve">Player and club feedback, </w:t>
      </w:r>
      <w:r w:rsidR="001D5BA2">
        <w:rPr>
          <w:rFonts w:cstheme="minorHAnsi"/>
          <w:sz w:val="22"/>
          <w:szCs w:val="22"/>
        </w:rPr>
        <w:t xml:space="preserve">fixture scores and game completion rates will be used </w:t>
      </w:r>
      <w:r w:rsidR="00AB4760">
        <w:rPr>
          <w:rFonts w:cstheme="minorHAnsi"/>
          <w:sz w:val="22"/>
          <w:szCs w:val="22"/>
        </w:rPr>
        <w:t>as part of these reviews.</w:t>
      </w:r>
    </w:p>
    <w:p w14:paraId="795BD8E3" w14:textId="77777777" w:rsidR="005359CC" w:rsidRDefault="005359CC">
      <w:pPr>
        <w:rPr>
          <w:rFonts w:cstheme="minorHAnsi"/>
          <w:color w:val="FF0000"/>
          <w:sz w:val="22"/>
          <w:szCs w:val="22"/>
        </w:rPr>
      </w:pPr>
    </w:p>
    <w:p w14:paraId="37056B3F" w14:textId="18296D36" w:rsidR="005359CC" w:rsidRPr="007067B6" w:rsidRDefault="00102C1B">
      <w:pPr>
        <w:rPr>
          <w:rFonts w:cstheme="minorHAnsi"/>
          <w:color w:val="FF0000"/>
          <w:sz w:val="22"/>
          <w:szCs w:val="22"/>
        </w:rPr>
      </w:pPr>
      <w:r>
        <w:rPr>
          <w:rFonts w:cstheme="minorHAnsi"/>
          <w:sz w:val="22"/>
          <w:szCs w:val="22"/>
        </w:rPr>
        <w:lastRenderedPageBreak/>
        <w:pict w14:anchorId="09E458A5">
          <v:rect id="_x0000_i1029" style="width:0;height:1.5pt" o:hralign="center" o:hrstd="t" o:hr="t" fillcolor="#a0a0a0" stroked="f"/>
        </w:pict>
      </w:r>
    </w:p>
    <w:p w14:paraId="5D9A23FB" w14:textId="6518CA09" w:rsidR="009930E2" w:rsidRPr="005359CC" w:rsidRDefault="00F120E1" w:rsidP="005359CC">
      <w:pPr>
        <w:pStyle w:val="ListParagraph"/>
        <w:numPr>
          <w:ilvl w:val="0"/>
          <w:numId w:val="39"/>
        </w:numPr>
        <w:rPr>
          <w:rFonts w:cstheme="minorHAnsi"/>
          <w:sz w:val="22"/>
          <w:szCs w:val="22"/>
        </w:rPr>
      </w:pPr>
      <w:r w:rsidRPr="005359CC">
        <w:rPr>
          <w:rFonts w:cstheme="minorHAnsi"/>
          <w:b/>
          <w:bCs/>
          <w:sz w:val="22"/>
          <w:szCs w:val="22"/>
        </w:rPr>
        <w:t>Format</w:t>
      </w:r>
      <w:r w:rsidRPr="005359CC">
        <w:rPr>
          <w:rFonts w:cstheme="minorHAnsi"/>
          <w:sz w:val="22"/>
          <w:szCs w:val="22"/>
        </w:rPr>
        <w:t xml:space="preserve"> </w:t>
      </w:r>
    </w:p>
    <w:p w14:paraId="37C8D5BA" w14:textId="77777777" w:rsidR="005359CC" w:rsidRDefault="005359CC">
      <w:pPr>
        <w:rPr>
          <w:rFonts w:cstheme="minorHAnsi"/>
          <w:sz w:val="22"/>
          <w:szCs w:val="22"/>
        </w:rPr>
      </w:pPr>
    </w:p>
    <w:p w14:paraId="00E41E10" w14:textId="6F87332F" w:rsidR="004E715C" w:rsidRDefault="00F709A9" w:rsidP="00935E3F">
      <w:pPr>
        <w:rPr>
          <w:rFonts w:cstheme="minorHAnsi"/>
          <w:sz w:val="22"/>
          <w:szCs w:val="22"/>
        </w:rPr>
      </w:pPr>
      <w:r w:rsidRPr="007067B6">
        <w:rPr>
          <w:rFonts w:eastAsia="Times New Roman" w:cstheme="minorHAnsi"/>
          <w:color w:val="000000" w:themeColor="text1"/>
          <w:sz w:val="22"/>
          <w:szCs w:val="22"/>
          <w:lang w:eastAsia="en-GB"/>
        </w:rPr>
        <w:t>A</w:t>
      </w:r>
      <w:r w:rsidR="001F7A44" w:rsidRPr="007067B6">
        <w:rPr>
          <w:rFonts w:eastAsia="Times New Roman" w:cstheme="minorHAnsi"/>
          <w:color w:val="000000" w:themeColor="text1"/>
          <w:sz w:val="22"/>
          <w:szCs w:val="22"/>
          <w:lang w:eastAsia="en-GB"/>
        </w:rPr>
        <w:t xml:space="preserve">ll matches must be played in accordance with the </w:t>
      </w:r>
      <w:r w:rsidR="001F7A44" w:rsidRPr="00935E3F">
        <w:rPr>
          <w:rFonts w:eastAsia="Times New Roman" w:cstheme="minorHAnsi"/>
          <w:color w:val="000000" w:themeColor="text1"/>
          <w:sz w:val="22"/>
          <w:szCs w:val="22"/>
          <w:lang w:eastAsia="en-GB"/>
        </w:rPr>
        <w:t>World Rugby Laws of the Game</w:t>
      </w:r>
      <w:r w:rsidR="00A65EDA">
        <w:rPr>
          <w:rFonts w:eastAsia="Times New Roman" w:cstheme="minorHAnsi"/>
          <w:color w:val="000000" w:themeColor="text1"/>
          <w:sz w:val="22"/>
          <w:szCs w:val="22"/>
          <w:lang w:eastAsia="en-GB"/>
        </w:rPr>
        <w:t xml:space="preserve">. </w:t>
      </w:r>
      <w:r w:rsidR="00935E3F">
        <w:rPr>
          <w:rFonts w:eastAsia="Times New Roman" w:cstheme="minorHAnsi"/>
          <w:color w:val="000000" w:themeColor="text1"/>
          <w:sz w:val="22"/>
          <w:szCs w:val="22"/>
          <w:lang w:eastAsia="en-GB"/>
        </w:rPr>
        <w:t xml:space="preserve">In line with </w:t>
      </w:r>
      <w:r w:rsidR="00113DEE" w:rsidRPr="007067B6">
        <w:rPr>
          <w:rFonts w:eastAsia="Times New Roman" w:cstheme="minorHAnsi"/>
          <w:color w:val="000000" w:themeColor="text1"/>
          <w:sz w:val="22"/>
          <w:szCs w:val="22"/>
          <w:lang w:eastAsia="en-GB"/>
        </w:rPr>
        <w:t xml:space="preserve">RFU </w:t>
      </w:r>
      <w:r w:rsidR="00857998" w:rsidRPr="00935E3F">
        <w:rPr>
          <w:rFonts w:eastAsia="Times New Roman" w:cstheme="minorHAnsi"/>
          <w:color w:val="000000" w:themeColor="text1"/>
          <w:sz w:val="22"/>
          <w:szCs w:val="22"/>
          <w:highlight w:val="yellow"/>
          <w:lang w:eastAsia="en-GB"/>
        </w:rPr>
        <w:t xml:space="preserve">Regulation </w:t>
      </w:r>
      <w:r w:rsidR="00935E3F" w:rsidRPr="00935E3F">
        <w:rPr>
          <w:rFonts w:eastAsia="Times New Roman" w:cstheme="minorHAnsi"/>
          <w:color w:val="000000" w:themeColor="text1"/>
          <w:sz w:val="22"/>
          <w:szCs w:val="22"/>
          <w:highlight w:val="yellow"/>
          <w:lang w:eastAsia="en-GB"/>
        </w:rPr>
        <w:t>XX</w:t>
      </w:r>
      <w:r w:rsidR="00935E3F">
        <w:rPr>
          <w:rFonts w:eastAsia="Times New Roman" w:cstheme="minorHAnsi"/>
          <w:color w:val="000000" w:themeColor="text1"/>
          <w:sz w:val="22"/>
          <w:szCs w:val="22"/>
          <w:lang w:eastAsia="en-GB"/>
        </w:rPr>
        <w:t>,</w:t>
      </w:r>
      <w:r w:rsidR="00110979" w:rsidRPr="007067B6">
        <w:rPr>
          <w:rFonts w:eastAsia="Times New Roman" w:cstheme="minorHAnsi"/>
          <w:color w:val="000000" w:themeColor="text1"/>
          <w:sz w:val="22"/>
          <w:szCs w:val="22"/>
          <w:lang w:eastAsia="en-GB"/>
        </w:rPr>
        <w:t xml:space="preserve"> </w:t>
      </w:r>
      <w:r w:rsidR="00D93CD4" w:rsidRPr="007067B6">
        <w:rPr>
          <w:rFonts w:eastAsia="Times New Roman" w:cstheme="minorHAnsi"/>
          <w:color w:val="000000" w:themeColor="text1"/>
          <w:sz w:val="22"/>
          <w:szCs w:val="22"/>
          <w:lang w:eastAsia="en-GB"/>
        </w:rPr>
        <w:t xml:space="preserve">Game On </w:t>
      </w:r>
      <w:r w:rsidR="00935E3F">
        <w:rPr>
          <w:rFonts w:eastAsia="Times New Roman" w:cstheme="minorHAnsi"/>
          <w:color w:val="000000" w:themeColor="text1"/>
          <w:sz w:val="22"/>
          <w:szCs w:val="22"/>
          <w:lang w:eastAsia="en-GB"/>
        </w:rPr>
        <w:t>principles</w:t>
      </w:r>
      <w:r w:rsidR="00D93CD4" w:rsidRPr="007067B6">
        <w:rPr>
          <w:rFonts w:eastAsia="Times New Roman" w:cstheme="minorHAnsi"/>
          <w:color w:val="000000" w:themeColor="text1"/>
          <w:sz w:val="22"/>
          <w:szCs w:val="22"/>
          <w:lang w:eastAsia="en-GB"/>
        </w:rPr>
        <w:t xml:space="preserve"> </w:t>
      </w:r>
      <w:r w:rsidR="00935E3F">
        <w:rPr>
          <w:rFonts w:eastAsia="Times New Roman" w:cstheme="minorHAnsi"/>
          <w:color w:val="000000" w:themeColor="text1"/>
          <w:sz w:val="22"/>
          <w:szCs w:val="22"/>
          <w:lang w:eastAsia="en-GB"/>
        </w:rPr>
        <w:t xml:space="preserve">may </w:t>
      </w:r>
      <w:r w:rsidR="009E667A">
        <w:rPr>
          <w:rFonts w:eastAsia="Times New Roman" w:cstheme="minorHAnsi"/>
          <w:color w:val="000000" w:themeColor="text1"/>
          <w:sz w:val="22"/>
          <w:szCs w:val="22"/>
          <w:lang w:eastAsia="en-GB"/>
        </w:rPr>
        <w:t xml:space="preserve">be </w:t>
      </w:r>
      <w:r w:rsidR="00D93CD4" w:rsidRPr="007067B6">
        <w:rPr>
          <w:rFonts w:eastAsia="Times New Roman" w:cstheme="minorHAnsi"/>
          <w:color w:val="000000" w:themeColor="text1"/>
          <w:sz w:val="22"/>
          <w:szCs w:val="22"/>
          <w:lang w:eastAsia="en-GB"/>
        </w:rPr>
        <w:t>appl</w:t>
      </w:r>
      <w:r w:rsidR="009E667A">
        <w:rPr>
          <w:rFonts w:eastAsia="Times New Roman" w:cstheme="minorHAnsi"/>
          <w:color w:val="000000" w:themeColor="text1"/>
          <w:sz w:val="22"/>
          <w:szCs w:val="22"/>
          <w:lang w:eastAsia="en-GB"/>
        </w:rPr>
        <w:t>ied</w:t>
      </w:r>
      <w:r w:rsidR="00D93CD4" w:rsidRPr="007067B6">
        <w:rPr>
          <w:rFonts w:eastAsia="Times New Roman" w:cstheme="minorHAnsi"/>
          <w:color w:val="000000" w:themeColor="text1"/>
          <w:sz w:val="22"/>
          <w:szCs w:val="22"/>
          <w:lang w:eastAsia="en-GB"/>
        </w:rPr>
        <w:t xml:space="preserve"> </w:t>
      </w:r>
      <w:r w:rsidR="00D93CD4" w:rsidRPr="007067B6">
        <w:rPr>
          <w:rFonts w:cstheme="minorHAnsi"/>
          <w:sz w:val="22"/>
          <w:szCs w:val="22"/>
        </w:rPr>
        <w:t>in non-RFU Competitions (including merit tables and friendlies)</w:t>
      </w:r>
      <w:r w:rsidR="00935E3F">
        <w:rPr>
          <w:rFonts w:cstheme="minorHAnsi"/>
          <w:sz w:val="22"/>
          <w:szCs w:val="22"/>
        </w:rPr>
        <w:t>, therefore w</w:t>
      </w:r>
      <w:r w:rsidR="00CB18C9" w:rsidRPr="007067B6">
        <w:rPr>
          <w:rFonts w:cstheme="minorHAnsi"/>
          <w:sz w:val="22"/>
          <w:szCs w:val="22"/>
        </w:rPr>
        <w:t xml:space="preserve">here possible, teams </w:t>
      </w:r>
      <w:r w:rsidR="009E0C76">
        <w:rPr>
          <w:rFonts w:cstheme="minorHAnsi"/>
          <w:sz w:val="22"/>
          <w:szCs w:val="22"/>
        </w:rPr>
        <w:t xml:space="preserve">should </w:t>
      </w:r>
      <w:proofErr w:type="spellStart"/>
      <w:r w:rsidR="00376774" w:rsidRPr="007067B6">
        <w:rPr>
          <w:rFonts w:cstheme="minorHAnsi"/>
          <w:sz w:val="22"/>
          <w:szCs w:val="22"/>
        </w:rPr>
        <w:t>utilise</w:t>
      </w:r>
      <w:proofErr w:type="spellEnd"/>
      <w:r w:rsidR="00CB18C9" w:rsidRPr="007067B6">
        <w:rPr>
          <w:rFonts w:cstheme="minorHAnsi"/>
          <w:sz w:val="22"/>
          <w:szCs w:val="22"/>
        </w:rPr>
        <w:t xml:space="preserve"> the</w:t>
      </w:r>
      <w:r w:rsidR="00656BC0" w:rsidRPr="007067B6">
        <w:rPr>
          <w:rFonts w:cstheme="minorHAnsi"/>
          <w:sz w:val="22"/>
          <w:szCs w:val="22"/>
        </w:rPr>
        <w:t xml:space="preserve"> </w:t>
      </w:r>
      <w:r w:rsidR="009930E2" w:rsidRPr="007067B6">
        <w:rPr>
          <w:rFonts w:cstheme="minorHAnsi"/>
          <w:sz w:val="22"/>
          <w:szCs w:val="22"/>
        </w:rPr>
        <w:t xml:space="preserve">Game On </w:t>
      </w:r>
      <w:r w:rsidR="00656BC0" w:rsidRPr="007067B6">
        <w:rPr>
          <w:rFonts w:cstheme="minorHAnsi"/>
          <w:sz w:val="22"/>
          <w:szCs w:val="22"/>
        </w:rPr>
        <w:t>framework</w:t>
      </w:r>
      <w:r w:rsidR="00CB18C9" w:rsidRPr="007067B6">
        <w:rPr>
          <w:rFonts w:cstheme="minorHAnsi"/>
          <w:sz w:val="22"/>
          <w:szCs w:val="22"/>
        </w:rPr>
        <w:t xml:space="preserve"> </w:t>
      </w:r>
      <w:r w:rsidR="00376774" w:rsidRPr="007067B6">
        <w:rPr>
          <w:rFonts w:cstheme="minorHAnsi"/>
          <w:sz w:val="22"/>
          <w:szCs w:val="22"/>
        </w:rPr>
        <w:t xml:space="preserve">to </w:t>
      </w:r>
      <w:r w:rsidR="00BB3853" w:rsidRPr="007067B6">
        <w:rPr>
          <w:rFonts w:cstheme="minorHAnsi"/>
          <w:sz w:val="22"/>
          <w:szCs w:val="22"/>
        </w:rPr>
        <w:t>ensure the</w:t>
      </w:r>
      <w:r w:rsidR="00935E3F">
        <w:rPr>
          <w:rFonts w:cstheme="minorHAnsi"/>
          <w:sz w:val="22"/>
          <w:szCs w:val="22"/>
        </w:rPr>
        <w:t>ir</w:t>
      </w:r>
      <w:r w:rsidR="00BB3853" w:rsidRPr="007067B6">
        <w:rPr>
          <w:rFonts w:cstheme="minorHAnsi"/>
          <w:sz w:val="22"/>
          <w:szCs w:val="22"/>
        </w:rPr>
        <w:t xml:space="preserve"> fixture is played. </w:t>
      </w:r>
    </w:p>
    <w:p w14:paraId="5AC35BF9" w14:textId="77777777" w:rsidR="00F53267" w:rsidRPr="00935E3F" w:rsidRDefault="00F53267" w:rsidP="00935E3F">
      <w:pPr>
        <w:rPr>
          <w:rFonts w:eastAsia="Times New Roman" w:cstheme="minorHAnsi"/>
          <w:color w:val="000000" w:themeColor="text1"/>
          <w:sz w:val="22"/>
          <w:szCs w:val="22"/>
          <w:lang w:eastAsia="en-GB"/>
        </w:rPr>
      </w:pPr>
    </w:p>
    <w:p w14:paraId="338A9C20" w14:textId="581EBF21" w:rsidR="00F53267" w:rsidRDefault="00F53267">
      <w:pPr>
        <w:rPr>
          <w:rFonts w:cstheme="minorHAnsi"/>
          <w:sz w:val="22"/>
          <w:szCs w:val="22"/>
        </w:rPr>
      </w:pPr>
      <w:r>
        <w:rPr>
          <w:rFonts w:cstheme="minorHAnsi"/>
          <w:sz w:val="22"/>
          <w:szCs w:val="22"/>
        </w:rPr>
        <w:t>T</w:t>
      </w:r>
      <w:r w:rsidRPr="007067B6">
        <w:rPr>
          <w:rFonts w:cstheme="minorHAnsi"/>
          <w:sz w:val="22"/>
          <w:szCs w:val="22"/>
        </w:rPr>
        <w:t>eam</w:t>
      </w:r>
      <w:r>
        <w:rPr>
          <w:rFonts w:cstheme="minorHAnsi"/>
          <w:sz w:val="22"/>
          <w:szCs w:val="22"/>
        </w:rPr>
        <w:t>s</w:t>
      </w:r>
      <w:r w:rsidRPr="007067B6">
        <w:rPr>
          <w:rFonts w:cstheme="minorHAnsi"/>
          <w:sz w:val="22"/>
          <w:szCs w:val="22"/>
        </w:rPr>
        <w:t xml:space="preserve"> </w:t>
      </w:r>
      <w:r>
        <w:rPr>
          <w:rFonts w:cstheme="minorHAnsi"/>
          <w:sz w:val="22"/>
          <w:szCs w:val="22"/>
        </w:rPr>
        <w:t xml:space="preserve">will </w:t>
      </w:r>
      <w:r w:rsidRPr="007067B6">
        <w:rPr>
          <w:rFonts w:cstheme="minorHAnsi"/>
          <w:sz w:val="22"/>
          <w:szCs w:val="22"/>
        </w:rPr>
        <w:t>play</w:t>
      </w:r>
      <w:r>
        <w:rPr>
          <w:rFonts w:cstheme="minorHAnsi"/>
          <w:sz w:val="22"/>
          <w:szCs w:val="22"/>
        </w:rPr>
        <w:t xml:space="preserve"> everyone in their group </w:t>
      </w:r>
      <w:r w:rsidRPr="007067B6">
        <w:rPr>
          <w:rFonts w:cstheme="minorHAnsi"/>
          <w:sz w:val="22"/>
          <w:szCs w:val="22"/>
        </w:rPr>
        <w:t>home and away</w:t>
      </w:r>
      <w:r>
        <w:rPr>
          <w:rFonts w:cstheme="minorHAnsi"/>
          <w:sz w:val="22"/>
          <w:szCs w:val="22"/>
        </w:rPr>
        <w:t>. A</w:t>
      </w:r>
      <w:r w:rsidR="00076362" w:rsidRPr="007067B6">
        <w:rPr>
          <w:rFonts w:cstheme="minorHAnsi"/>
          <w:sz w:val="22"/>
          <w:szCs w:val="22"/>
        </w:rPr>
        <w:t>ll games must be played in</w:t>
      </w:r>
      <w:r w:rsidR="00224D89">
        <w:rPr>
          <w:rFonts w:cstheme="minorHAnsi"/>
          <w:sz w:val="22"/>
          <w:szCs w:val="22"/>
        </w:rPr>
        <w:t xml:space="preserve"> the spirit of E</w:t>
      </w:r>
      <w:r w:rsidR="00076362" w:rsidRPr="007067B6">
        <w:rPr>
          <w:rFonts w:cstheme="minorHAnsi"/>
          <w:sz w:val="22"/>
          <w:szCs w:val="22"/>
        </w:rPr>
        <w:t xml:space="preserve">ngland Rugby’s </w:t>
      </w:r>
      <w:hyperlink r:id="rId11" w:history="1">
        <w:r w:rsidR="00076362" w:rsidRPr="007067B6">
          <w:rPr>
            <w:rStyle w:val="Hyperlink"/>
            <w:rFonts w:cstheme="minorHAnsi"/>
            <w:sz w:val="22"/>
            <w:szCs w:val="22"/>
          </w:rPr>
          <w:t>core values</w:t>
        </w:r>
      </w:hyperlink>
      <w:r w:rsidR="00076362" w:rsidRPr="007067B6">
        <w:rPr>
          <w:rFonts w:cstheme="minorHAnsi"/>
          <w:sz w:val="22"/>
          <w:szCs w:val="22"/>
        </w:rPr>
        <w:t xml:space="preserve"> of the game</w:t>
      </w:r>
      <w:r>
        <w:rPr>
          <w:rFonts w:cstheme="minorHAnsi"/>
          <w:sz w:val="22"/>
          <w:szCs w:val="22"/>
        </w:rPr>
        <w:t xml:space="preserve">. </w:t>
      </w:r>
    </w:p>
    <w:p w14:paraId="3F1A5E82" w14:textId="77777777" w:rsidR="00F53267" w:rsidRDefault="00F53267">
      <w:pPr>
        <w:rPr>
          <w:rFonts w:cstheme="minorHAnsi"/>
          <w:sz w:val="22"/>
          <w:szCs w:val="22"/>
        </w:rPr>
      </w:pPr>
    </w:p>
    <w:p w14:paraId="6022C9A6" w14:textId="31ED7B95" w:rsidR="004E715C" w:rsidRPr="007067B6" w:rsidRDefault="00F53267">
      <w:pPr>
        <w:rPr>
          <w:rFonts w:cstheme="minorHAnsi"/>
          <w:sz w:val="22"/>
          <w:szCs w:val="22"/>
        </w:rPr>
      </w:pPr>
      <w:r>
        <w:rPr>
          <w:rFonts w:cstheme="minorHAnsi"/>
          <w:sz w:val="22"/>
          <w:szCs w:val="22"/>
        </w:rPr>
        <w:t>T</w:t>
      </w:r>
      <w:r w:rsidR="00B9014D" w:rsidRPr="007067B6">
        <w:rPr>
          <w:rFonts w:cstheme="minorHAnsi"/>
          <w:sz w:val="22"/>
          <w:szCs w:val="22"/>
        </w:rPr>
        <w:t>he following will</w:t>
      </w:r>
      <w:r>
        <w:rPr>
          <w:rFonts w:cstheme="minorHAnsi"/>
          <w:sz w:val="22"/>
          <w:szCs w:val="22"/>
        </w:rPr>
        <w:t xml:space="preserve"> also</w:t>
      </w:r>
      <w:r w:rsidR="00B9014D" w:rsidRPr="007067B6">
        <w:rPr>
          <w:rFonts w:cstheme="minorHAnsi"/>
          <w:sz w:val="22"/>
          <w:szCs w:val="22"/>
        </w:rPr>
        <w:t xml:space="preserve"> apply:</w:t>
      </w:r>
    </w:p>
    <w:p w14:paraId="56A1FC04" w14:textId="77777777" w:rsidR="005C4F0F" w:rsidRPr="007067B6" w:rsidRDefault="005C4F0F">
      <w:pPr>
        <w:rPr>
          <w:rFonts w:cstheme="minorHAnsi"/>
          <w:sz w:val="22"/>
          <w:szCs w:val="22"/>
        </w:rPr>
      </w:pPr>
    </w:p>
    <w:p w14:paraId="0EE8AAAE" w14:textId="77777777" w:rsidR="005C4F0F" w:rsidRPr="007067B6" w:rsidRDefault="005C4F0F">
      <w:pPr>
        <w:rPr>
          <w:rFonts w:cstheme="minorHAnsi"/>
          <w:sz w:val="22"/>
          <w:szCs w:val="22"/>
        </w:rPr>
      </w:pPr>
    </w:p>
    <w:tbl>
      <w:tblPr>
        <w:tblStyle w:val="TableGrid"/>
        <w:tblW w:w="9503" w:type="dxa"/>
        <w:jc w:val="center"/>
        <w:tblLayout w:type="fixed"/>
        <w:tblLook w:val="04A0" w:firstRow="1" w:lastRow="0" w:firstColumn="1" w:lastColumn="0" w:noHBand="0" w:noVBand="1"/>
      </w:tblPr>
      <w:tblGrid>
        <w:gridCol w:w="568"/>
        <w:gridCol w:w="1842"/>
        <w:gridCol w:w="7093"/>
      </w:tblGrid>
      <w:tr w:rsidR="008C7FEC" w:rsidRPr="007067B6" w14:paraId="723EE86D" w14:textId="38B018BC" w:rsidTr="0040320B">
        <w:trPr>
          <w:trHeight w:val="821"/>
          <w:jc w:val="center"/>
        </w:trPr>
        <w:tc>
          <w:tcPr>
            <w:tcW w:w="568" w:type="dxa"/>
          </w:tcPr>
          <w:p w14:paraId="52D58BD2" w14:textId="614B86B3" w:rsidR="008C7FEC" w:rsidRPr="007067B6" w:rsidRDefault="008C7FEC" w:rsidP="008C7FEC">
            <w:pPr>
              <w:pStyle w:val="paragraph"/>
              <w:spacing w:before="0" w:beforeAutospacing="0" w:after="0" w:afterAutospacing="0"/>
              <w:jc w:val="center"/>
              <w:textAlignment w:val="baseline"/>
              <w:rPr>
                <w:rFonts w:asciiTheme="minorHAnsi" w:hAnsiTheme="minorHAnsi" w:cstheme="minorHAnsi"/>
                <w:b/>
                <w:sz w:val="22"/>
                <w:szCs w:val="22"/>
              </w:rPr>
            </w:pPr>
            <w:r w:rsidRPr="007067B6">
              <w:rPr>
                <w:rFonts w:asciiTheme="minorHAnsi" w:hAnsiTheme="minorHAnsi" w:cstheme="minorHAnsi"/>
                <w:b/>
                <w:sz w:val="22"/>
                <w:szCs w:val="22"/>
              </w:rPr>
              <w:t>1.</w:t>
            </w:r>
          </w:p>
        </w:tc>
        <w:tc>
          <w:tcPr>
            <w:tcW w:w="1842" w:type="dxa"/>
          </w:tcPr>
          <w:p w14:paraId="6863F783" w14:textId="77F3E753" w:rsidR="008C7FEC" w:rsidRPr="007067B6" w:rsidRDefault="008C7FEC" w:rsidP="008C7FEC">
            <w:pPr>
              <w:pStyle w:val="paragraph"/>
              <w:spacing w:before="0" w:beforeAutospacing="0" w:after="0" w:afterAutospacing="0"/>
              <w:textAlignment w:val="baseline"/>
              <w:rPr>
                <w:rFonts w:asciiTheme="minorHAnsi" w:hAnsiTheme="minorHAnsi" w:cstheme="minorHAnsi"/>
                <w:bCs/>
                <w:sz w:val="22"/>
                <w:szCs w:val="22"/>
              </w:rPr>
            </w:pPr>
            <w:r w:rsidRPr="007067B6">
              <w:rPr>
                <w:rFonts w:asciiTheme="minorHAnsi" w:hAnsiTheme="minorHAnsi" w:cstheme="minorHAnsi"/>
                <w:b/>
                <w:sz w:val="22"/>
                <w:szCs w:val="22"/>
              </w:rPr>
              <w:t>Player Eligibility</w:t>
            </w:r>
          </w:p>
        </w:tc>
        <w:tc>
          <w:tcPr>
            <w:tcW w:w="7093" w:type="dxa"/>
          </w:tcPr>
          <w:p w14:paraId="62EF84A2" w14:textId="0310FC89" w:rsidR="008C7FEC" w:rsidRPr="007067B6" w:rsidRDefault="008C7FEC" w:rsidP="003724A7">
            <w:pPr>
              <w:pStyle w:val="paragraph"/>
              <w:numPr>
                <w:ilvl w:val="0"/>
                <w:numId w:val="21"/>
              </w:numPr>
              <w:spacing w:before="0" w:beforeAutospacing="0" w:after="0" w:afterAutospacing="0"/>
              <w:textAlignment w:val="baseline"/>
              <w:rPr>
                <w:rFonts w:asciiTheme="minorHAnsi" w:hAnsiTheme="minorHAnsi" w:cstheme="minorHAnsi"/>
                <w:bCs/>
                <w:sz w:val="22"/>
                <w:szCs w:val="22"/>
              </w:rPr>
            </w:pPr>
            <w:r w:rsidRPr="007067B6">
              <w:rPr>
                <w:rFonts w:asciiTheme="minorHAnsi" w:hAnsiTheme="minorHAnsi" w:cstheme="minorHAnsi"/>
                <w:bCs/>
                <w:sz w:val="22"/>
                <w:szCs w:val="22"/>
              </w:rPr>
              <w:t xml:space="preserve">All players should be </w:t>
            </w:r>
            <w:hyperlink r:id="rId12" w:history="1">
              <w:r w:rsidRPr="007067B6">
                <w:rPr>
                  <w:rStyle w:val="Hyperlink"/>
                  <w:rFonts w:asciiTheme="minorHAnsi" w:hAnsiTheme="minorHAnsi" w:cstheme="minorHAnsi"/>
                  <w:bCs/>
                  <w:sz w:val="22"/>
                  <w:szCs w:val="22"/>
                </w:rPr>
                <w:t>affiliated</w:t>
              </w:r>
            </w:hyperlink>
            <w:r w:rsidRPr="007067B6">
              <w:rPr>
                <w:rFonts w:asciiTheme="minorHAnsi" w:hAnsiTheme="minorHAnsi" w:cstheme="minorHAnsi"/>
                <w:bCs/>
                <w:sz w:val="22"/>
                <w:szCs w:val="22"/>
              </w:rPr>
              <w:t xml:space="preserve"> to the RFU through their club via the</w:t>
            </w:r>
            <w:r w:rsidR="00531DAC" w:rsidRPr="007067B6">
              <w:rPr>
                <w:rFonts w:asciiTheme="minorHAnsi" w:hAnsiTheme="minorHAnsi" w:cstheme="minorHAnsi"/>
                <w:bCs/>
                <w:sz w:val="22"/>
                <w:szCs w:val="22"/>
              </w:rPr>
              <w:t xml:space="preserve"> Game M</w:t>
            </w:r>
            <w:r w:rsidR="00097FC5" w:rsidRPr="007067B6">
              <w:rPr>
                <w:rFonts w:asciiTheme="minorHAnsi" w:hAnsiTheme="minorHAnsi" w:cstheme="minorHAnsi"/>
                <w:bCs/>
                <w:sz w:val="22"/>
                <w:szCs w:val="22"/>
              </w:rPr>
              <w:t>anagement System</w:t>
            </w:r>
            <w:r w:rsidRPr="007067B6">
              <w:rPr>
                <w:rFonts w:asciiTheme="minorHAnsi" w:hAnsiTheme="minorHAnsi" w:cstheme="minorHAnsi"/>
                <w:bCs/>
                <w:sz w:val="22"/>
                <w:szCs w:val="22"/>
              </w:rPr>
              <w:t xml:space="preserve"> </w:t>
            </w:r>
            <w:r w:rsidR="00097FC5" w:rsidRPr="007067B6">
              <w:rPr>
                <w:rFonts w:asciiTheme="minorHAnsi" w:hAnsiTheme="minorHAnsi" w:cstheme="minorHAnsi"/>
                <w:bCs/>
                <w:sz w:val="22"/>
                <w:szCs w:val="22"/>
              </w:rPr>
              <w:t>(</w:t>
            </w:r>
            <w:r w:rsidRPr="007067B6">
              <w:rPr>
                <w:rFonts w:asciiTheme="minorHAnsi" w:hAnsiTheme="minorHAnsi" w:cstheme="minorHAnsi"/>
                <w:bCs/>
                <w:sz w:val="22"/>
                <w:szCs w:val="22"/>
              </w:rPr>
              <w:t>GMS</w:t>
            </w:r>
            <w:r w:rsidR="00097FC5" w:rsidRPr="007067B6">
              <w:rPr>
                <w:rFonts w:asciiTheme="minorHAnsi" w:hAnsiTheme="minorHAnsi" w:cstheme="minorHAnsi"/>
                <w:bCs/>
                <w:sz w:val="22"/>
                <w:szCs w:val="22"/>
              </w:rPr>
              <w:t>)</w:t>
            </w:r>
            <w:r w:rsidRPr="007067B6">
              <w:rPr>
                <w:rFonts w:asciiTheme="minorHAnsi" w:hAnsiTheme="minorHAnsi" w:cstheme="minorHAnsi"/>
                <w:bCs/>
                <w:sz w:val="22"/>
                <w:szCs w:val="22"/>
              </w:rPr>
              <w:t xml:space="preserve"> system. </w:t>
            </w:r>
          </w:p>
          <w:p w14:paraId="5A942B58" w14:textId="2BB982D7" w:rsidR="008C7FEC" w:rsidRPr="007067B6" w:rsidRDefault="008C7FEC" w:rsidP="009B0639">
            <w:pPr>
              <w:pStyle w:val="paragraph"/>
              <w:numPr>
                <w:ilvl w:val="0"/>
                <w:numId w:val="21"/>
              </w:numPr>
              <w:spacing w:before="0" w:beforeAutospacing="0" w:after="0" w:afterAutospacing="0"/>
              <w:textAlignment w:val="baseline"/>
              <w:rPr>
                <w:rStyle w:val="normaltextrun"/>
                <w:rFonts w:asciiTheme="minorHAnsi" w:hAnsiTheme="minorHAnsi" w:cstheme="minorHAnsi"/>
                <w:bCs/>
                <w:sz w:val="22"/>
                <w:szCs w:val="22"/>
              </w:rPr>
            </w:pPr>
            <w:r w:rsidRPr="007067B6">
              <w:rPr>
                <w:rFonts w:asciiTheme="minorHAnsi" w:hAnsiTheme="minorHAnsi" w:cstheme="minorHAnsi"/>
                <w:bCs/>
                <w:sz w:val="22"/>
                <w:szCs w:val="22"/>
              </w:rPr>
              <w:t xml:space="preserve">Players </w:t>
            </w:r>
            <w:r w:rsidRPr="007067B6">
              <w:rPr>
                <w:rStyle w:val="normaltextrun"/>
                <w:rFonts w:asciiTheme="minorHAnsi" w:hAnsiTheme="minorHAnsi" w:cstheme="minorHAnsi"/>
                <w:color w:val="000000"/>
                <w:sz w:val="22"/>
                <w:szCs w:val="22"/>
                <w:u w:val="single"/>
                <w:bdr w:val="none" w:sz="0" w:space="0" w:color="auto" w:frame="1"/>
              </w:rPr>
              <w:t>do not</w:t>
            </w:r>
            <w:r w:rsidRPr="007067B6">
              <w:rPr>
                <w:rStyle w:val="normaltextrun"/>
                <w:rFonts w:asciiTheme="minorHAnsi" w:hAnsiTheme="minorHAnsi" w:cstheme="minorHAnsi"/>
                <w:color w:val="000000"/>
                <w:sz w:val="22"/>
                <w:szCs w:val="22"/>
                <w:bdr w:val="none" w:sz="0" w:space="0" w:color="auto" w:frame="1"/>
              </w:rPr>
              <w:t xml:space="preserve"> have to be ‘effectively registered’ to take part in the NLD </w:t>
            </w:r>
            <w:r w:rsidR="005A2A76">
              <w:rPr>
                <w:rStyle w:val="normaltextrun"/>
                <w:rFonts w:asciiTheme="minorHAnsi" w:hAnsiTheme="minorHAnsi" w:cstheme="minorHAnsi"/>
                <w:color w:val="000000"/>
                <w:sz w:val="22"/>
                <w:szCs w:val="22"/>
                <w:bdr w:val="none" w:sz="0" w:space="0" w:color="auto" w:frame="1"/>
              </w:rPr>
              <w:t xml:space="preserve">RFU </w:t>
            </w:r>
            <w:r w:rsidRPr="007067B6">
              <w:rPr>
                <w:rStyle w:val="normaltextrun"/>
                <w:rFonts w:asciiTheme="minorHAnsi" w:hAnsiTheme="minorHAnsi" w:cstheme="minorHAnsi"/>
                <w:color w:val="000000"/>
                <w:sz w:val="22"/>
                <w:szCs w:val="22"/>
                <w:bdr w:val="none" w:sz="0" w:space="0" w:color="auto" w:frame="1"/>
              </w:rPr>
              <w:t>Merit Tables.</w:t>
            </w:r>
          </w:p>
          <w:p w14:paraId="014C2D86" w14:textId="7A47F19E" w:rsidR="008C7FEC" w:rsidRPr="007067B6" w:rsidRDefault="008C7FEC" w:rsidP="002D6BFB">
            <w:pPr>
              <w:pStyle w:val="paragraph"/>
              <w:numPr>
                <w:ilvl w:val="0"/>
                <w:numId w:val="21"/>
              </w:numPr>
              <w:spacing w:before="0" w:beforeAutospacing="0" w:after="0" w:afterAutospacing="0"/>
              <w:textAlignment w:val="baseline"/>
              <w:rPr>
                <w:rFonts w:asciiTheme="minorHAnsi" w:hAnsiTheme="minorHAnsi" w:cstheme="minorHAnsi"/>
                <w:bCs/>
                <w:sz w:val="22"/>
                <w:szCs w:val="22"/>
              </w:rPr>
            </w:pPr>
            <w:r w:rsidRPr="007067B6">
              <w:rPr>
                <w:rFonts w:asciiTheme="minorHAnsi" w:eastAsiaTheme="minorEastAsia" w:hAnsiTheme="minorHAnsi" w:cstheme="minorHAnsi"/>
                <w:sz w:val="22"/>
                <w:szCs w:val="22"/>
                <w:lang w:val="en-US"/>
              </w:rPr>
              <w:t>A player from a higher level may take part only when mutually agreed by both teams on their appropriate and safe inclusion. This is to help to maintain the right playing experience.</w:t>
            </w:r>
          </w:p>
          <w:p w14:paraId="56B1BB10" w14:textId="40404A52" w:rsidR="008C7FEC" w:rsidRPr="007067B6" w:rsidRDefault="00371A6C" w:rsidP="00371A6C">
            <w:pPr>
              <w:pStyle w:val="paragraph"/>
              <w:numPr>
                <w:ilvl w:val="0"/>
                <w:numId w:val="21"/>
              </w:numPr>
              <w:spacing w:before="0" w:beforeAutospacing="0" w:after="0" w:afterAutospacing="0"/>
              <w:textAlignment w:val="baseline"/>
              <w:rPr>
                <w:rFonts w:asciiTheme="minorHAnsi" w:hAnsiTheme="minorHAnsi" w:cstheme="minorHAnsi"/>
                <w:bCs/>
                <w:sz w:val="22"/>
                <w:szCs w:val="22"/>
              </w:rPr>
            </w:pPr>
            <w:r>
              <w:rPr>
                <w:rFonts w:asciiTheme="minorHAnsi" w:eastAsiaTheme="minorEastAsia" w:hAnsiTheme="minorHAnsi" w:cstheme="minorHAnsi"/>
                <w:sz w:val="22"/>
                <w:szCs w:val="22"/>
                <w:lang w:val="en-US"/>
              </w:rPr>
              <w:t>Regulation 15</w:t>
            </w:r>
            <w:r w:rsidR="009E07DB">
              <w:rPr>
                <w:rFonts w:asciiTheme="minorHAnsi" w:eastAsiaTheme="minorEastAsia" w:hAnsiTheme="minorHAnsi" w:cstheme="minorHAnsi"/>
                <w:sz w:val="22"/>
                <w:szCs w:val="22"/>
                <w:lang w:val="en-US"/>
              </w:rPr>
              <w:t>.6</w:t>
            </w:r>
            <w:r>
              <w:rPr>
                <w:rFonts w:asciiTheme="minorHAnsi" w:eastAsiaTheme="minorEastAsia" w:hAnsiTheme="minorHAnsi" w:cstheme="minorHAnsi"/>
                <w:sz w:val="22"/>
                <w:szCs w:val="22"/>
                <w:lang w:val="en-US"/>
              </w:rPr>
              <w:t xml:space="preserve"> Playing Adult Rugby must be adhered to.</w:t>
            </w:r>
          </w:p>
        </w:tc>
      </w:tr>
      <w:tr w:rsidR="008C7FEC" w:rsidRPr="007067B6" w14:paraId="17E71CDE" w14:textId="7B623BB0" w:rsidTr="0040320B">
        <w:trPr>
          <w:trHeight w:val="1248"/>
          <w:jc w:val="center"/>
        </w:trPr>
        <w:tc>
          <w:tcPr>
            <w:tcW w:w="568" w:type="dxa"/>
          </w:tcPr>
          <w:p w14:paraId="72679E06" w14:textId="0B3D927B" w:rsidR="008C7FEC" w:rsidRPr="007067B6" w:rsidRDefault="008C7FEC" w:rsidP="008C7FEC">
            <w:pPr>
              <w:pStyle w:val="paragraph"/>
              <w:spacing w:before="0" w:beforeAutospacing="0" w:after="0" w:afterAutospacing="0"/>
              <w:jc w:val="center"/>
              <w:textAlignment w:val="baseline"/>
              <w:rPr>
                <w:rFonts w:asciiTheme="minorHAnsi" w:hAnsiTheme="minorHAnsi" w:cstheme="minorHAnsi"/>
                <w:b/>
                <w:sz w:val="22"/>
                <w:szCs w:val="22"/>
              </w:rPr>
            </w:pPr>
            <w:r w:rsidRPr="007067B6">
              <w:rPr>
                <w:rFonts w:asciiTheme="minorHAnsi" w:hAnsiTheme="minorHAnsi" w:cstheme="minorHAnsi"/>
                <w:b/>
                <w:sz w:val="22"/>
                <w:szCs w:val="22"/>
              </w:rPr>
              <w:t>2.</w:t>
            </w:r>
          </w:p>
        </w:tc>
        <w:tc>
          <w:tcPr>
            <w:tcW w:w="1842" w:type="dxa"/>
          </w:tcPr>
          <w:p w14:paraId="62372F08" w14:textId="5429372C" w:rsidR="008C7FEC" w:rsidRPr="007067B6" w:rsidRDefault="008C7FEC" w:rsidP="008C7FEC">
            <w:pPr>
              <w:pStyle w:val="paragraph"/>
              <w:textAlignment w:val="baseline"/>
              <w:rPr>
                <w:rFonts w:asciiTheme="minorHAnsi" w:hAnsiTheme="minorHAnsi" w:cstheme="minorHAnsi"/>
                <w:bCs/>
                <w:sz w:val="22"/>
                <w:szCs w:val="22"/>
              </w:rPr>
            </w:pPr>
            <w:r w:rsidRPr="007067B6">
              <w:rPr>
                <w:rFonts w:asciiTheme="minorHAnsi" w:hAnsiTheme="minorHAnsi" w:cstheme="minorHAnsi"/>
                <w:b/>
                <w:sz w:val="22"/>
                <w:szCs w:val="22"/>
              </w:rPr>
              <w:t>Squad Sizes &amp; Front Row Replacements</w:t>
            </w:r>
          </w:p>
        </w:tc>
        <w:tc>
          <w:tcPr>
            <w:tcW w:w="7093" w:type="dxa"/>
          </w:tcPr>
          <w:p w14:paraId="095A0639" w14:textId="6F2E6720" w:rsidR="008C7FEC" w:rsidRPr="007067B6" w:rsidRDefault="008C7FEC" w:rsidP="006E4219">
            <w:pPr>
              <w:pStyle w:val="paragraph"/>
              <w:numPr>
                <w:ilvl w:val="0"/>
                <w:numId w:val="19"/>
              </w:numPr>
              <w:ind w:left="360"/>
              <w:textAlignment w:val="baseline"/>
              <w:rPr>
                <w:rFonts w:asciiTheme="minorHAnsi" w:hAnsiTheme="minorHAnsi" w:cstheme="minorHAnsi"/>
                <w:bCs/>
                <w:sz w:val="22"/>
                <w:szCs w:val="22"/>
              </w:rPr>
            </w:pPr>
            <w:r w:rsidRPr="007067B6">
              <w:rPr>
                <w:rFonts w:asciiTheme="minorHAnsi" w:hAnsiTheme="minorHAnsi" w:cstheme="minorHAnsi"/>
                <w:bCs/>
                <w:sz w:val="22"/>
                <w:szCs w:val="22"/>
              </w:rPr>
              <w:t>There are no limits on squad sizes.</w:t>
            </w:r>
          </w:p>
          <w:p w14:paraId="2BE8BE6A" w14:textId="77777777" w:rsidR="008C7FEC" w:rsidRPr="007067B6" w:rsidRDefault="008C7FEC" w:rsidP="002153FB">
            <w:pPr>
              <w:pStyle w:val="paragraph"/>
              <w:numPr>
                <w:ilvl w:val="0"/>
                <w:numId w:val="19"/>
              </w:numPr>
              <w:spacing w:before="0" w:beforeAutospacing="0" w:after="0" w:afterAutospacing="0"/>
              <w:ind w:left="360"/>
              <w:textAlignment w:val="baseline"/>
              <w:rPr>
                <w:rFonts w:asciiTheme="minorHAnsi" w:hAnsiTheme="minorHAnsi" w:cstheme="minorHAnsi"/>
                <w:bCs/>
                <w:sz w:val="22"/>
                <w:szCs w:val="22"/>
              </w:rPr>
            </w:pPr>
            <w:r w:rsidRPr="007067B6">
              <w:rPr>
                <w:rFonts w:asciiTheme="minorHAnsi" w:hAnsiTheme="minorHAnsi" w:cstheme="minorHAnsi"/>
                <w:bCs/>
                <w:sz w:val="22"/>
                <w:szCs w:val="22"/>
              </w:rPr>
              <w:t xml:space="preserve">When there is a shortage of players it is advised games commence applying relevant aspects of the Game On framework. </w:t>
            </w:r>
          </w:p>
          <w:p w14:paraId="53B6E198" w14:textId="2F4602DE" w:rsidR="008C7FEC" w:rsidRPr="007067B6" w:rsidRDefault="008C7FEC" w:rsidP="002153FB">
            <w:pPr>
              <w:pStyle w:val="paragraph"/>
              <w:numPr>
                <w:ilvl w:val="0"/>
                <w:numId w:val="19"/>
              </w:numPr>
              <w:spacing w:before="0" w:beforeAutospacing="0" w:after="0" w:afterAutospacing="0"/>
              <w:ind w:left="360"/>
              <w:textAlignment w:val="baseline"/>
              <w:rPr>
                <w:rFonts w:asciiTheme="minorHAnsi" w:hAnsiTheme="minorHAnsi" w:cstheme="minorHAnsi"/>
                <w:bCs/>
                <w:sz w:val="22"/>
                <w:szCs w:val="22"/>
              </w:rPr>
            </w:pPr>
            <w:r w:rsidRPr="007067B6">
              <w:rPr>
                <w:rFonts w:asciiTheme="minorHAnsi" w:hAnsiTheme="minorHAnsi" w:cstheme="minorHAnsi"/>
                <w:bCs/>
                <w:sz w:val="22"/>
                <w:szCs w:val="22"/>
              </w:rPr>
              <w:t>If a team has a large squad, the use of the half game rule is encouraged (a Game On principle), as is lending players to opposition and other teams to give players time on the pitch.</w:t>
            </w:r>
          </w:p>
          <w:p w14:paraId="427D740C" w14:textId="77777777" w:rsidR="008C7FEC" w:rsidRPr="007067B6" w:rsidRDefault="008C7FEC" w:rsidP="007A2F0B">
            <w:pPr>
              <w:pStyle w:val="paragraph"/>
              <w:numPr>
                <w:ilvl w:val="0"/>
                <w:numId w:val="19"/>
              </w:numPr>
              <w:spacing w:before="0" w:beforeAutospacing="0" w:after="0" w:afterAutospacing="0"/>
              <w:ind w:left="360"/>
              <w:textAlignment w:val="baseline"/>
              <w:rPr>
                <w:rFonts w:asciiTheme="minorHAnsi" w:hAnsiTheme="minorHAnsi" w:cstheme="minorHAnsi"/>
                <w:bCs/>
                <w:sz w:val="22"/>
                <w:szCs w:val="22"/>
              </w:rPr>
            </w:pPr>
            <w:r w:rsidRPr="007067B6">
              <w:rPr>
                <w:rFonts w:asciiTheme="minorHAnsi" w:hAnsiTheme="minorHAnsi" w:cstheme="minorHAnsi"/>
                <w:bCs/>
                <w:sz w:val="22"/>
                <w:szCs w:val="22"/>
              </w:rPr>
              <w:t xml:space="preserve">It is not compulsory to have a front row replacement and, if necessary due to lack of experienced front row players, part or </w:t>
            </w:r>
            <w:proofErr w:type="gramStart"/>
            <w:r w:rsidRPr="007067B6">
              <w:rPr>
                <w:rFonts w:asciiTheme="minorHAnsi" w:hAnsiTheme="minorHAnsi" w:cstheme="minorHAnsi"/>
                <w:bCs/>
                <w:sz w:val="22"/>
                <w:szCs w:val="22"/>
              </w:rPr>
              <w:t>all of</w:t>
            </w:r>
            <w:proofErr w:type="gramEnd"/>
            <w:r w:rsidRPr="007067B6">
              <w:rPr>
                <w:rFonts w:asciiTheme="minorHAnsi" w:hAnsiTheme="minorHAnsi" w:cstheme="minorHAnsi"/>
                <w:bCs/>
                <w:sz w:val="22"/>
                <w:szCs w:val="22"/>
              </w:rPr>
              <w:t xml:space="preserve"> a match may be played with un-contested scrums with no detrimental effect to the result.</w:t>
            </w:r>
          </w:p>
          <w:p w14:paraId="0298B7D7" w14:textId="329CBFF9" w:rsidR="008C7FEC" w:rsidRPr="007067B6" w:rsidRDefault="008C7FEC" w:rsidP="00DC3A4B">
            <w:pPr>
              <w:pStyle w:val="paragraph"/>
              <w:spacing w:before="0" w:beforeAutospacing="0" w:after="0" w:afterAutospacing="0"/>
              <w:ind w:left="360"/>
              <w:textAlignment w:val="baseline"/>
              <w:rPr>
                <w:rFonts w:asciiTheme="minorHAnsi" w:hAnsiTheme="minorHAnsi" w:cstheme="minorHAnsi"/>
                <w:bCs/>
                <w:sz w:val="22"/>
                <w:szCs w:val="22"/>
              </w:rPr>
            </w:pPr>
          </w:p>
        </w:tc>
      </w:tr>
      <w:tr w:rsidR="008C7FEC" w:rsidRPr="007067B6" w14:paraId="11612C36" w14:textId="37D171F9" w:rsidTr="0040320B">
        <w:trPr>
          <w:trHeight w:val="1853"/>
          <w:jc w:val="center"/>
        </w:trPr>
        <w:tc>
          <w:tcPr>
            <w:tcW w:w="568" w:type="dxa"/>
          </w:tcPr>
          <w:p w14:paraId="184B2E78" w14:textId="297B6C67" w:rsidR="008C7FEC" w:rsidRPr="007067B6" w:rsidRDefault="008C7FEC" w:rsidP="008C7FEC">
            <w:pPr>
              <w:tabs>
                <w:tab w:val="left" w:pos="720"/>
              </w:tabs>
              <w:spacing w:line="240" w:lineRule="atLeast"/>
              <w:jc w:val="center"/>
              <w:rPr>
                <w:rFonts w:cstheme="minorHAnsi"/>
                <w:b/>
                <w:bCs/>
                <w:color w:val="000000"/>
                <w:sz w:val="22"/>
                <w:szCs w:val="22"/>
                <w:shd w:val="clear" w:color="auto" w:fill="FFFFFF"/>
              </w:rPr>
            </w:pPr>
            <w:r w:rsidRPr="007067B6">
              <w:rPr>
                <w:rStyle w:val="normaltextrun"/>
                <w:rFonts w:cstheme="minorHAnsi"/>
                <w:b/>
                <w:bCs/>
                <w:color w:val="000000"/>
                <w:sz w:val="22"/>
                <w:szCs w:val="22"/>
                <w:shd w:val="clear" w:color="auto" w:fill="FFFFFF"/>
              </w:rPr>
              <w:t>3.</w:t>
            </w:r>
          </w:p>
        </w:tc>
        <w:tc>
          <w:tcPr>
            <w:tcW w:w="1842" w:type="dxa"/>
          </w:tcPr>
          <w:p w14:paraId="7CF1EF6B" w14:textId="635D92CD" w:rsidR="008C7FEC" w:rsidRPr="007067B6" w:rsidRDefault="008C7FEC" w:rsidP="008C7FEC">
            <w:pPr>
              <w:tabs>
                <w:tab w:val="left" w:pos="720"/>
              </w:tabs>
              <w:spacing w:line="240" w:lineRule="atLeast"/>
              <w:rPr>
                <w:rStyle w:val="normaltextrun"/>
                <w:rFonts w:cstheme="minorHAnsi"/>
                <w:color w:val="000000"/>
                <w:sz w:val="22"/>
                <w:szCs w:val="22"/>
                <w:shd w:val="clear" w:color="auto" w:fill="FFFFFF"/>
              </w:rPr>
            </w:pPr>
            <w:r w:rsidRPr="007067B6">
              <w:rPr>
                <w:rStyle w:val="normaltextrun"/>
                <w:rFonts w:cstheme="minorHAnsi"/>
                <w:b/>
                <w:bCs/>
                <w:color w:val="000000"/>
                <w:sz w:val="22"/>
                <w:szCs w:val="22"/>
                <w:shd w:val="clear" w:color="auto" w:fill="FFFFFF"/>
              </w:rPr>
              <w:t>Player Borrowing</w:t>
            </w:r>
          </w:p>
        </w:tc>
        <w:tc>
          <w:tcPr>
            <w:tcW w:w="7093" w:type="dxa"/>
          </w:tcPr>
          <w:p w14:paraId="1722D61C" w14:textId="1C18C2B2" w:rsidR="008C7FEC" w:rsidRPr="007067B6" w:rsidRDefault="008C7FEC" w:rsidP="006E4219">
            <w:pPr>
              <w:pStyle w:val="ListParagraph"/>
              <w:numPr>
                <w:ilvl w:val="0"/>
                <w:numId w:val="20"/>
              </w:numPr>
              <w:tabs>
                <w:tab w:val="left" w:pos="720"/>
              </w:tabs>
              <w:spacing w:line="240" w:lineRule="atLeast"/>
              <w:ind w:left="360"/>
              <w:rPr>
                <w:rStyle w:val="normaltextrun"/>
                <w:rFonts w:cstheme="minorHAnsi"/>
                <w:color w:val="000000"/>
                <w:sz w:val="22"/>
                <w:szCs w:val="22"/>
                <w:shd w:val="clear" w:color="auto" w:fill="FFFFFF"/>
              </w:rPr>
            </w:pPr>
            <w:r w:rsidRPr="007067B6">
              <w:rPr>
                <w:rStyle w:val="normaltextrun"/>
                <w:rFonts w:cstheme="minorHAnsi"/>
                <w:color w:val="000000"/>
                <w:sz w:val="22"/>
                <w:szCs w:val="22"/>
                <w:shd w:val="clear" w:color="auto" w:fill="FFFFFF"/>
              </w:rPr>
              <w:t>Player borrowing is permitted where it means the fixture is played.</w:t>
            </w:r>
          </w:p>
          <w:p w14:paraId="32E75B7D" w14:textId="380AE9E9" w:rsidR="008C7FEC" w:rsidRPr="007067B6" w:rsidRDefault="008C7FEC" w:rsidP="006E4219">
            <w:pPr>
              <w:pStyle w:val="ListParagraph"/>
              <w:numPr>
                <w:ilvl w:val="0"/>
                <w:numId w:val="20"/>
              </w:numPr>
              <w:tabs>
                <w:tab w:val="left" w:pos="720"/>
              </w:tabs>
              <w:spacing w:line="240" w:lineRule="atLeast"/>
              <w:ind w:left="360"/>
              <w:rPr>
                <w:rStyle w:val="normaltextrun"/>
                <w:rFonts w:cstheme="minorHAnsi"/>
                <w:color w:val="000000"/>
                <w:sz w:val="22"/>
                <w:szCs w:val="22"/>
                <w:shd w:val="clear" w:color="auto" w:fill="FFFFFF"/>
              </w:rPr>
            </w:pPr>
            <w:r w:rsidRPr="007067B6">
              <w:rPr>
                <w:rStyle w:val="normaltextrun"/>
                <w:rFonts w:cstheme="minorHAnsi"/>
                <w:color w:val="000000"/>
                <w:sz w:val="22"/>
                <w:szCs w:val="22"/>
                <w:shd w:val="clear" w:color="auto" w:fill="FFFFFF"/>
              </w:rPr>
              <w:t>In the first instance the priority should be borrowing from your opposition on the day.</w:t>
            </w:r>
          </w:p>
          <w:p w14:paraId="790E2024" w14:textId="752E58A2" w:rsidR="008C7FEC" w:rsidRPr="007067B6" w:rsidRDefault="008C7FEC" w:rsidP="006E4219">
            <w:pPr>
              <w:pStyle w:val="ListParagraph"/>
              <w:numPr>
                <w:ilvl w:val="0"/>
                <w:numId w:val="20"/>
              </w:numPr>
              <w:tabs>
                <w:tab w:val="left" w:pos="720"/>
              </w:tabs>
              <w:spacing w:line="240" w:lineRule="atLeast"/>
              <w:ind w:left="360"/>
              <w:rPr>
                <w:rStyle w:val="normaltextrun"/>
                <w:rFonts w:cstheme="minorHAnsi"/>
                <w:b/>
                <w:bCs/>
                <w:color w:val="000000"/>
                <w:sz w:val="22"/>
                <w:szCs w:val="22"/>
                <w:shd w:val="clear" w:color="auto" w:fill="FFFFFF"/>
              </w:rPr>
            </w:pPr>
            <w:r w:rsidRPr="007067B6">
              <w:rPr>
                <w:rStyle w:val="normaltextrun"/>
                <w:rFonts w:cstheme="minorHAnsi"/>
                <w:color w:val="000000"/>
                <w:sz w:val="22"/>
                <w:szCs w:val="22"/>
                <w:shd w:val="clear" w:color="auto" w:fill="FFFFFF"/>
              </w:rPr>
              <w:t>Should players be borrowed from teams outside of your fixture, these players must be declared in advance of the fixture to your opposition.</w:t>
            </w:r>
          </w:p>
        </w:tc>
      </w:tr>
      <w:tr w:rsidR="008C7FEC" w:rsidRPr="007067B6" w14:paraId="5E108717" w14:textId="513C7A8E" w:rsidTr="0040320B">
        <w:trPr>
          <w:trHeight w:val="1090"/>
          <w:jc w:val="center"/>
        </w:trPr>
        <w:tc>
          <w:tcPr>
            <w:tcW w:w="568" w:type="dxa"/>
          </w:tcPr>
          <w:p w14:paraId="43444562" w14:textId="171E69C5" w:rsidR="008C7FEC" w:rsidRPr="007067B6" w:rsidRDefault="008C7FEC" w:rsidP="008C7FEC">
            <w:pPr>
              <w:tabs>
                <w:tab w:val="left" w:pos="720"/>
              </w:tabs>
              <w:spacing w:line="240" w:lineRule="atLeast"/>
              <w:jc w:val="center"/>
              <w:rPr>
                <w:rFonts w:cstheme="minorHAnsi"/>
                <w:b/>
                <w:bCs/>
                <w:color w:val="000000"/>
                <w:sz w:val="22"/>
                <w:szCs w:val="22"/>
                <w:shd w:val="clear" w:color="auto" w:fill="FFFFFF"/>
              </w:rPr>
            </w:pPr>
            <w:r w:rsidRPr="004C0EFA">
              <w:rPr>
                <w:rStyle w:val="eop"/>
                <w:rFonts w:cstheme="minorHAnsi"/>
                <w:b/>
                <w:bCs/>
                <w:sz w:val="22"/>
                <w:szCs w:val="22"/>
              </w:rPr>
              <w:t>4</w:t>
            </w:r>
            <w:r w:rsidR="0040320B" w:rsidRPr="007067B6">
              <w:rPr>
                <w:rStyle w:val="eop"/>
                <w:rFonts w:cstheme="minorHAnsi"/>
                <w:sz w:val="22"/>
                <w:szCs w:val="22"/>
              </w:rPr>
              <w:t>.</w:t>
            </w:r>
          </w:p>
        </w:tc>
        <w:tc>
          <w:tcPr>
            <w:tcW w:w="1842" w:type="dxa"/>
          </w:tcPr>
          <w:p w14:paraId="5E07A2AA" w14:textId="40898E1A" w:rsidR="008C7FEC" w:rsidRPr="007067B6" w:rsidRDefault="008C7FEC" w:rsidP="008C7FEC">
            <w:pPr>
              <w:pStyle w:val="Default"/>
              <w:rPr>
                <w:rFonts w:asciiTheme="minorHAnsi" w:hAnsiTheme="minorHAnsi" w:cstheme="minorHAnsi"/>
                <w:sz w:val="22"/>
                <w:szCs w:val="22"/>
              </w:rPr>
            </w:pPr>
            <w:r w:rsidRPr="007067B6">
              <w:rPr>
                <w:rStyle w:val="eop"/>
                <w:rFonts w:asciiTheme="minorHAnsi" w:hAnsiTheme="minorHAnsi" w:cstheme="minorHAnsi"/>
                <w:b/>
                <w:sz w:val="22"/>
                <w:szCs w:val="22"/>
                <w:shd w:val="clear" w:color="auto" w:fill="FFFFFF"/>
              </w:rPr>
              <w:t>Substitutes</w:t>
            </w:r>
          </w:p>
        </w:tc>
        <w:tc>
          <w:tcPr>
            <w:tcW w:w="7093" w:type="dxa"/>
          </w:tcPr>
          <w:p w14:paraId="69BCB93C" w14:textId="5DAD57A1" w:rsidR="008C7FEC" w:rsidRPr="007067B6" w:rsidRDefault="008C7FEC" w:rsidP="008C7FEC">
            <w:pPr>
              <w:pStyle w:val="Default"/>
              <w:numPr>
                <w:ilvl w:val="0"/>
                <w:numId w:val="26"/>
              </w:numPr>
              <w:rPr>
                <w:rFonts w:asciiTheme="minorHAnsi" w:hAnsiTheme="minorHAnsi" w:cstheme="minorHAnsi"/>
                <w:sz w:val="22"/>
                <w:szCs w:val="22"/>
              </w:rPr>
            </w:pPr>
            <w:r w:rsidRPr="007067B6">
              <w:rPr>
                <w:rFonts w:asciiTheme="minorHAnsi" w:hAnsiTheme="minorHAnsi" w:cstheme="minorHAnsi"/>
                <w:sz w:val="22"/>
                <w:szCs w:val="22"/>
              </w:rPr>
              <w:t>Rolling substitutions are permitted, the number of changes is unlimited.</w:t>
            </w:r>
          </w:p>
          <w:p w14:paraId="736B9DCB" w14:textId="0C221543" w:rsidR="008C7FEC" w:rsidRPr="007067B6" w:rsidRDefault="008C7FEC" w:rsidP="008C7FEC">
            <w:pPr>
              <w:pStyle w:val="Default"/>
              <w:numPr>
                <w:ilvl w:val="0"/>
                <w:numId w:val="26"/>
              </w:numPr>
              <w:rPr>
                <w:rFonts w:asciiTheme="minorHAnsi" w:hAnsiTheme="minorHAnsi" w:cstheme="minorHAnsi"/>
                <w:sz w:val="22"/>
                <w:szCs w:val="22"/>
              </w:rPr>
            </w:pPr>
            <w:r w:rsidRPr="007067B6">
              <w:rPr>
                <w:rFonts w:asciiTheme="minorHAnsi" w:hAnsiTheme="minorHAnsi" w:cstheme="minorHAnsi"/>
                <w:sz w:val="22"/>
                <w:szCs w:val="22"/>
              </w:rPr>
              <w:t xml:space="preserve">Teams are encouraged to ensure all players get appropriate pitch time. </w:t>
            </w:r>
            <w:proofErr w:type="gramStart"/>
            <w:r w:rsidR="004C0EFA" w:rsidRPr="007067B6">
              <w:rPr>
                <w:rFonts w:asciiTheme="minorHAnsi" w:hAnsiTheme="minorHAnsi" w:cstheme="minorHAnsi"/>
                <w:sz w:val="22"/>
                <w:szCs w:val="22"/>
              </w:rPr>
              <w:t>i.e.</w:t>
            </w:r>
            <w:proofErr w:type="gramEnd"/>
            <w:r w:rsidRPr="007067B6">
              <w:rPr>
                <w:rFonts w:asciiTheme="minorHAnsi" w:hAnsiTheme="minorHAnsi" w:cstheme="minorHAnsi"/>
                <w:sz w:val="22"/>
                <w:szCs w:val="22"/>
              </w:rPr>
              <w:t xml:space="preserve"> half a game.</w:t>
            </w:r>
          </w:p>
          <w:p w14:paraId="18367B38" w14:textId="77777777" w:rsidR="008C7FEC" w:rsidRPr="007067B6" w:rsidRDefault="008C7FEC" w:rsidP="00AA67F5">
            <w:pPr>
              <w:tabs>
                <w:tab w:val="left" w:pos="720"/>
              </w:tabs>
              <w:spacing w:line="240" w:lineRule="atLeast"/>
              <w:rPr>
                <w:rStyle w:val="eop"/>
                <w:rFonts w:cstheme="minorHAnsi"/>
                <w:b/>
                <w:color w:val="000000"/>
                <w:sz w:val="22"/>
                <w:szCs w:val="22"/>
                <w:shd w:val="clear" w:color="auto" w:fill="FFFFFF"/>
              </w:rPr>
            </w:pPr>
          </w:p>
        </w:tc>
      </w:tr>
      <w:tr w:rsidR="008C7FEC" w:rsidRPr="007067B6" w14:paraId="087C7D74" w14:textId="77777777" w:rsidTr="0040320B">
        <w:trPr>
          <w:trHeight w:val="2527"/>
          <w:jc w:val="center"/>
        </w:trPr>
        <w:tc>
          <w:tcPr>
            <w:tcW w:w="568" w:type="dxa"/>
          </w:tcPr>
          <w:p w14:paraId="1DC08F48" w14:textId="144D3C46" w:rsidR="008C7FEC" w:rsidRPr="007067B6" w:rsidRDefault="008C7FEC" w:rsidP="008C7FEC">
            <w:pPr>
              <w:tabs>
                <w:tab w:val="left" w:pos="720"/>
              </w:tabs>
              <w:spacing w:line="240" w:lineRule="atLeast"/>
              <w:jc w:val="center"/>
              <w:rPr>
                <w:rStyle w:val="normaltextrun"/>
                <w:rFonts w:cstheme="minorHAnsi"/>
                <w:b/>
                <w:bCs/>
                <w:color w:val="000000"/>
                <w:sz w:val="22"/>
                <w:szCs w:val="22"/>
                <w:shd w:val="clear" w:color="auto" w:fill="FFFFFF"/>
              </w:rPr>
            </w:pPr>
            <w:r w:rsidRPr="007067B6">
              <w:rPr>
                <w:rStyle w:val="normaltextrun"/>
                <w:rFonts w:cstheme="minorHAnsi"/>
                <w:b/>
                <w:bCs/>
                <w:color w:val="000000"/>
                <w:sz w:val="22"/>
                <w:szCs w:val="22"/>
                <w:shd w:val="clear" w:color="auto" w:fill="FFFFFF"/>
              </w:rPr>
              <w:lastRenderedPageBreak/>
              <w:t>5.</w:t>
            </w:r>
          </w:p>
          <w:p w14:paraId="7F457799" w14:textId="77777777" w:rsidR="008C7FEC" w:rsidRPr="007067B6" w:rsidRDefault="008C7FEC" w:rsidP="008C7FEC">
            <w:pPr>
              <w:pStyle w:val="paragraph"/>
              <w:spacing w:before="0" w:beforeAutospacing="0" w:after="0" w:afterAutospacing="0"/>
              <w:jc w:val="center"/>
              <w:textAlignment w:val="baseline"/>
              <w:rPr>
                <w:rFonts w:asciiTheme="minorHAnsi" w:hAnsiTheme="minorHAnsi" w:cstheme="minorHAnsi"/>
                <w:b/>
                <w:sz w:val="22"/>
                <w:szCs w:val="22"/>
              </w:rPr>
            </w:pPr>
          </w:p>
        </w:tc>
        <w:tc>
          <w:tcPr>
            <w:tcW w:w="1842" w:type="dxa"/>
          </w:tcPr>
          <w:p w14:paraId="41EFC41B" w14:textId="5C2F128B" w:rsidR="008C7FEC" w:rsidRPr="007067B6" w:rsidRDefault="008C7FEC" w:rsidP="008C7FEC">
            <w:pPr>
              <w:pStyle w:val="Default"/>
              <w:rPr>
                <w:rFonts w:asciiTheme="minorHAnsi" w:hAnsiTheme="minorHAnsi" w:cstheme="minorHAnsi"/>
                <w:sz w:val="22"/>
                <w:szCs w:val="22"/>
              </w:rPr>
            </w:pPr>
            <w:r w:rsidRPr="007067B6">
              <w:rPr>
                <w:rStyle w:val="normaltextrun"/>
                <w:rFonts w:asciiTheme="minorHAnsi" w:hAnsiTheme="minorHAnsi" w:cstheme="minorHAnsi"/>
                <w:b/>
                <w:bCs/>
                <w:sz w:val="22"/>
                <w:szCs w:val="22"/>
                <w:shd w:val="clear" w:color="auto" w:fill="FFFFFF"/>
              </w:rPr>
              <w:t xml:space="preserve">Match Dates &amp; Kick Off Times  </w:t>
            </w:r>
          </w:p>
        </w:tc>
        <w:tc>
          <w:tcPr>
            <w:tcW w:w="7093" w:type="dxa"/>
          </w:tcPr>
          <w:p w14:paraId="2C81E309" w14:textId="5CDC2EA8" w:rsidR="008C7FEC" w:rsidRPr="007067B6" w:rsidRDefault="009554EF" w:rsidP="008C7FEC">
            <w:pPr>
              <w:pStyle w:val="Default"/>
              <w:numPr>
                <w:ilvl w:val="0"/>
                <w:numId w:val="27"/>
              </w:numPr>
              <w:rPr>
                <w:rFonts w:asciiTheme="minorHAnsi" w:hAnsiTheme="minorHAnsi" w:cstheme="minorHAnsi"/>
                <w:sz w:val="22"/>
                <w:szCs w:val="22"/>
              </w:rPr>
            </w:pPr>
            <w:r>
              <w:rPr>
                <w:rFonts w:asciiTheme="minorHAnsi" w:hAnsiTheme="minorHAnsi" w:cstheme="minorHAnsi"/>
                <w:sz w:val="22"/>
                <w:szCs w:val="22"/>
              </w:rPr>
              <w:t>M</w:t>
            </w:r>
            <w:r w:rsidR="008C7FEC" w:rsidRPr="007067B6">
              <w:rPr>
                <w:rFonts w:asciiTheme="minorHAnsi" w:hAnsiTheme="minorHAnsi" w:cstheme="minorHAnsi"/>
                <w:sz w:val="22"/>
                <w:szCs w:val="22"/>
              </w:rPr>
              <w:t>atches will be scheduled to be played on Saturdays</w:t>
            </w:r>
            <w:r>
              <w:rPr>
                <w:rFonts w:asciiTheme="minorHAnsi" w:hAnsiTheme="minorHAnsi" w:cstheme="minorHAnsi"/>
                <w:sz w:val="22"/>
                <w:szCs w:val="22"/>
              </w:rPr>
              <w:t>.</w:t>
            </w:r>
          </w:p>
          <w:p w14:paraId="7D45C430" w14:textId="0B436351" w:rsidR="008C7FEC" w:rsidRPr="007067B6" w:rsidRDefault="008C7FEC" w:rsidP="008C7FEC">
            <w:pPr>
              <w:pStyle w:val="Default"/>
              <w:numPr>
                <w:ilvl w:val="0"/>
                <w:numId w:val="27"/>
              </w:numPr>
              <w:rPr>
                <w:rFonts w:asciiTheme="minorHAnsi" w:hAnsiTheme="minorHAnsi" w:cstheme="minorHAnsi"/>
                <w:sz w:val="22"/>
                <w:szCs w:val="22"/>
              </w:rPr>
            </w:pPr>
            <w:r w:rsidRPr="009554EF">
              <w:rPr>
                <w:rFonts w:asciiTheme="minorHAnsi" w:hAnsiTheme="minorHAnsi" w:cstheme="minorHAnsi"/>
                <w:b/>
                <w:bCs/>
                <w:sz w:val="22"/>
                <w:szCs w:val="22"/>
                <w:u w:val="single"/>
              </w:rPr>
              <w:t>Teams may mutually agree to move a fixture to a different day/date</w:t>
            </w:r>
            <w:r w:rsidR="00E10341">
              <w:rPr>
                <w:rFonts w:asciiTheme="minorHAnsi" w:hAnsiTheme="minorHAnsi" w:cstheme="minorHAnsi"/>
                <w:b/>
                <w:bCs/>
                <w:sz w:val="22"/>
                <w:szCs w:val="22"/>
              </w:rPr>
              <w:t xml:space="preserve">. </w:t>
            </w:r>
            <w:r w:rsidR="00E10341" w:rsidRPr="00E10341">
              <w:rPr>
                <w:rFonts w:asciiTheme="minorHAnsi" w:hAnsiTheme="minorHAnsi" w:cstheme="minorHAnsi"/>
                <w:sz w:val="22"/>
                <w:szCs w:val="22"/>
              </w:rPr>
              <w:t>T</w:t>
            </w:r>
            <w:r w:rsidRPr="00E10341">
              <w:rPr>
                <w:rFonts w:asciiTheme="minorHAnsi" w:hAnsiTheme="minorHAnsi" w:cstheme="minorHAnsi"/>
                <w:sz w:val="22"/>
                <w:szCs w:val="22"/>
              </w:rPr>
              <w:t>he</w:t>
            </w:r>
            <w:r w:rsidRPr="009554EF">
              <w:rPr>
                <w:rFonts w:asciiTheme="minorHAnsi" w:hAnsiTheme="minorHAnsi" w:cstheme="minorHAnsi"/>
                <w:sz w:val="22"/>
                <w:szCs w:val="22"/>
              </w:rPr>
              <w:t xml:space="preserve"> home team must ensure they let the merit table organisers and the appropriate referee society know once a change of date and time has been agreed.</w:t>
            </w:r>
            <w:r w:rsidRPr="007067B6">
              <w:rPr>
                <w:rFonts w:asciiTheme="minorHAnsi" w:hAnsiTheme="minorHAnsi" w:cstheme="minorHAnsi"/>
                <w:sz w:val="22"/>
                <w:szCs w:val="22"/>
              </w:rPr>
              <w:t xml:space="preserve"> </w:t>
            </w:r>
          </w:p>
          <w:p w14:paraId="5E734DCC" w14:textId="13336121" w:rsidR="008C7FEC" w:rsidRPr="007067B6" w:rsidRDefault="008C7FEC" w:rsidP="008C7FEC">
            <w:pPr>
              <w:pStyle w:val="Default"/>
              <w:numPr>
                <w:ilvl w:val="0"/>
                <w:numId w:val="27"/>
              </w:numPr>
              <w:rPr>
                <w:rStyle w:val="normaltextrun"/>
                <w:rFonts w:asciiTheme="minorHAnsi" w:hAnsiTheme="minorHAnsi" w:cstheme="minorHAnsi"/>
                <w:sz w:val="22"/>
                <w:szCs w:val="22"/>
              </w:rPr>
            </w:pPr>
            <w:r w:rsidRPr="007067B6">
              <w:rPr>
                <w:rFonts w:asciiTheme="minorHAnsi" w:hAnsiTheme="minorHAnsi" w:cstheme="minorHAnsi"/>
                <w:sz w:val="22"/>
                <w:szCs w:val="22"/>
              </w:rPr>
              <w:t xml:space="preserve">Kick off times can be mutually agreed. Where teams cannot agree </w:t>
            </w:r>
            <w:r w:rsidRPr="007067B6">
              <w:rPr>
                <w:rFonts w:asciiTheme="minorHAnsi" w:eastAsia="Times New Roman" w:hAnsiTheme="minorHAnsi" w:cstheme="minorHAnsi"/>
                <w:sz w:val="22"/>
                <w:szCs w:val="22"/>
                <w:lang w:eastAsia="en-GB"/>
              </w:rPr>
              <w:t>matches shall kick off at 3pm except for those matches played in November, December, January, and February, which shall kick off at 2pm.</w:t>
            </w:r>
          </w:p>
        </w:tc>
      </w:tr>
      <w:tr w:rsidR="008C7FEC" w:rsidRPr="007067B6" w14:paraId="4159A141" w14:textId="77777777" w:rsidTr="0040320B">
        <w:trPr>
          <w:trHeight w:val="1090"/>
          <w:jc w:val="center"/>
        </w:trPr>
        <w:tc>
          <w:tcPr>
            <w:tcW w:w="568" w:type="dxa"/>
          </w:tcPr>
          <w:p w14:paraId="3109D042" w14:textId="33375004" w:rsidR="008C7FEC" w:rsidRPr="007067B6" w:rsidRDefault="0040320B" w:rsidP="008C7FEC">
            <w:pPr>
              <w:tabs>
                <w:tab w:val="left" w:pos="720"/>
              </w:tabs>
              <w:spacing w:line="240" w:lineRule="atLeast"/>
              <w:jc w:val="center"/>
              <w:rPr>
                <w:rStyle w:val="eop"/>
                <w:rFonts w:cstheme="minorHAnsi"/>
                <w:b/>
                <w:color w:val="000000"/>
                <w:sz w:val="22"/>
                <w:szCs w:val="22"/>
                <w:shd w:val="clear" w:color="auto" w:fill="FFFFFF"/>
              </w:rPr>
            </w:pPr>
            <w:r w:rsidRPr="007067B6">
              <w:rPr>
                <w:rStyle w:val="eop"/>
                <w:rFonts w:cstheme="minorHAnsi"/>
                <w:b/>
                <w:color w:val="000000"/>
                <w:sz w:val="22"/>
                <w:szCs w:val="22"/>
                <w:shd w:val="clear" w:color="auto" w:fill="FFFFFF"/>
              </w:rPr>
              <w:t>6.</w:t>
            </w:r>
          </w:p>
        </w:tc>
        <w:tc>
          <w:tcPr>
            <w:tcW w:w="1842" w:type="dxa"/>
          </w:tcPr>
          <w:p w14:paraId="0ADC0502" w14:textId="2C8871E3" w:rsidR="008C7FEC" w:rsidRPr="007067B6" w:rsidRDefault="008C7FEC" w:rsidP="008C7FEC">
            <w:pPr>
              <w:tabs>
                <w:tab w:val="left" w:pos="720"/>
              </w:tabs>
              <w:spacing w:line="240" w:lineRule="atLeast"/>
              <w:rPr>
                <w:rStyle w:val="eop"/>
                <w:rFonts w:cstheme="minorHAnsi"/>
                <w:b/>
                <w:color w:val="000000"/>
                <w:sz w:val="22"/>
                <w:szCs w:val="22"/>
                <w:shd w:val="clear" w:color="auto" w:fill="FFFFFF"/>
              </w:rPr>
            </w:pPr>
            <w:r w:rsidRPr="007067B6">
              <w:rPr>
                <w:rStyle w:val="normaltextrun"/>
                <w:rFonts w:cstheme="minorHAnsi"/>
                <w:b/>
                <w:bCs/>
                <w:color w:val="000000"/>
                <w:sz w:val="22"/>
                <w:szCs w:val="22"/>
                <w:bdr w:val="none" w:sz="0" w:space="0" w:color="auto" w:frame="1"/>
              </w:rPr>
              <w:t xml:space="preserve">Unplayed, </w:t>
            </w:r>
            <w:r w:rsidR="00FE4C91">
              <w:rPr>
                <w:rStyle w:val="normaltextrun"/>
                <w:rFonts w:cstheme="minorHAnsi"/>
                <w:b/>
                <w:bCs/>
                <w:color w:val="000000"/>
                <w:sz w:val="22"/>
                <w:szCs w:val="22"/>
                <w:bdr w:val="none" w:sz="0" w:space="0" w:color="auto" w:frame="1"/>
              </w:rPr>
              <w:t>P</w:t>
            </w:r>
            <w:r w:rsidRPr="007067B6">
              <w:rPr>
                <w:rStyle w:val="normaltextrun"/>
                <w:rFonts w:cstheme="minorHAnsi"/>
                <w:b/>
                <w:bCs/>
                <w:color w:val="000000"/>
                <w:sz w:val="22"/>
                <w:szCs w:val="22"/>
                <w:bdr w:val="none" w:sz="0" w:space="0" w:color="auto" w:frame="1"/>
              </w:rPr>
              <w:t xml:space="preserve">ostponed or </w:t>
            </w:r>
            <w:r w:rsidR="00FE4C91">
              <w:rPr>
                <w:rStyle w:val="normaltextrun"/>
                <w:rFonts w:cstheme="minorHAnsi"/>
                <w:b/>
                <w:bCs/>
                <w:color w:val="000000"/>
                <w:sz w:val="22"/>
                <w:szCs w:val="22"/>
                <w:bdr w:val="none" w:sz="0" w:space="0" w:color="auto" w:frame="1"/>
              </w:rPr>
              <w:t>A</w:t>
            </w:r>
            <w:r w:rsidRPr="007067B6">
              <w:rPr>
                <w:rStyle w:val="normaltextrun"/>
                <w:rFonts w:cstheme="minorHAnsi"/>
                <w:b/>
                <w:bCs/>
                <w:color w:val="000000"/>
                <w:sz w:val="22"/>
                <w:szCs w:val="22"/>
                <w:bdr w:val="none" w:sz="0" w:space="0" w:color="auto" w:frame="1"/>
              </w:rPr>
              <w:t xml:space="preserve">bandoned </w:t>
            </w:r>
            <w:r w:rsidR="00FE4C91">
              <w:rPr>
                <w:rStyle w:val="normaltextrun"/>
                <w:rFonts w:cstheme="minorHAnsi"/>
                <w:b/>
                <w:bCs/>
                <w:color w:val="000000"/>
                <w:sz w:val="22"/>
                <w:szCs w:val="22"/>
                <w:bdr w:val="none" w:sz="0" w:space="0" w:color="auto" w:frame="1"/>
              </w:rPr>
              <w:t>M</w:t>
            </w:r>
            <w:r w:rsidRPr="007067B6">
              <w:rPr>
                <w:rStyle w:val="normaltextrun"/>
                <w:rFonts w:cstheme="minorHAnsi"/>
                <w:b/>
                <w:bCs/>
                <w:color w:val="000000"/>
                <w:sz w:val="22"/>
                <w:szCs w:val="22"/>
                <w:bdr w:val="none" w:sz="0" w:space="0" w:color="auto" w:frame="1"/>
              </w:rPr>
              <w:t>atches</w:t>
            </w:r>
          </w:p>
        </w:tc>
        <w:tc>
          <w:tcPr>
            <w:tcW w:w="7093" w:type="dxa"/>
          </w:tcPr>
          <w:p w14:paraId="21CCA405" w14:textId="77777777" w:rsidR="005F1BA0" w:rsidRPr="007067B6" w:rsidRDefault="005F1BA0" w:rsidP="005F1BA0">
            <w:pPr>
              <w:pStyle w:val="Default"/>
              <w:numPr>
                <w:ilvl w:val="0"/>
                <w:numId w:val="28"/>
              </w:numPr>
              <w:rPr>
                <w:rStyle w:val="eop"/>
                <w:rFonts w:asciiTheme="minorHAnsi" w:hAnsiTheme="minorHAnsi" w:cstheme="minorHAnsi"/>
                <w:sz w:val="22"/>
                <w:szCs w:val="22"/>
              </w:rPr>
            </w:pPr>
            <w:r w:rsidRPr="007067B6">
              <w:rPr>
                <w:rFonts w:asciiTheme="minorHAnsi" w:hAnsiTheme="minorHAnsi" w:cstheme="minorHAnsi"/>
                <w:sz w:val="22"/>
                <w:szCs w:val="22"/>
              </w:rPr>
              <w:t xml:space="preserve">Where possible teams should </w:t>
            </w:r>
            <w:proofErr w:type="spellStart"/>
            <w:r w:rsidRPr="007067B6">
              <w:rPr>
                <w:rFonts w:asciiTheme="minorHAnsi" w:hAnsiTheme="minorHAnsi" w:cstheme="minorHAnsi"/>
                <w:sz w:val="22"/>
                <w:szCs w:val="22"/>
              </w:rPr>
              <w:t>utilise</w:t>
            </w:r>
            <w:proofErr w:type="spellEnd"/>
            <w:r w:rsidRPr="007067B6">
              <w:rPr>
                <w:rFonts w:asciiTheme="minorHAnsi" w:hAnsiTheme="minorHAnsi" w:cstheme="minorHAnsi"/>
                <w:sz w:val="22"/>
                <w:szCs w:val="22"/>
              </w:rPr>
              <w:t xml:space="preserve"> the Game On framework to keep the fixture on.</w:t>
            </w:r>
            <w:r w:rsidRPr="007067B6">
              <w:rPr>
                <w:rStyle w:val="eop"/>
                <w:rFonts w:asciiTheme="minorHAnsi" w:hAnsiTheme="minorHAnsi" w:cstheme="minorHAnsi"/>
                <w:b/>
                <w:sz w:val="22"/>
                <w:szCs w:val="22"/>
                <w:shd w:val="clear" w:color="auto" w:fill="FFFFFF"/>
              </w:rPr>
              <w:t xml:space="preserve"> </w:t>
            </w:r>
            <w:r w:rsidRPr="007067B6">
              <w:rPr>
                <w:rFonts w:asciiTheme="minorHAnsi" w:eastAsiaTheme="minorHAnsi" w:hAnsiTheme="minorHAnsi" w:cstheme="minorHAnsi"/>
                <w:sz w:val="22"/>
                <w:szCs w:val="22"/>
                <w:lang w:val="en-GB"/>
              </w:rPr>
              <w:t xml:space="preserve">Both teams </w:t>
            </w:r>
            <w:r w:rsidRPr="00FE4C91">
              <w:rPr>
                <w:rFonts w:asciiTheme="minorHAnsi" w:eastAsiaTheme="minorHAnsi" w:hAnsiTheme="minorHAnsi" w:cstheme="minorHAnsi"/>
                <w:sz w:val="22"/>
                <w:szCs w:val="22"/>
                <w:u w:val="single"/>
                <w:lang w:val="en-GB"/>
              </w:rPr>
              <w:t xml:space="preserve">must </w:t>
            </w:r>
            <w:r w:rsidRPr="007067B6">
              <w:rPr>
                <w:rFonts w:asciiTheme="minorHAnsi" w:eastAsiaTheme="minorHAnsi" w:hAnsiTheme="minorHAnsi" w:cstheme="minorHAnsi"/>
                <w:sz w:val="22"/>
                <w:szCs w:val="22"/>
                <w:lang w:val="en-GB"/>
              </w:rPr>
              <w:t>agree which of the Game On principles will apply to the match and notify the referee at least 30 minutes prior to kick off.</w:t>
            </w:r>
          </w:p>
          <w:p w14:paraId="123892A3" w14:textId="3D233604" w:rsidR="008C7FEC" w:rsidRPr="005F1BA0" w:rsidRDefault="008C7FEC" w:rsidP="008C7FEC">
            <w:pPr>
              <w:pStyle w:val="ListParagraph"/>
              <w:numPr>
                <w:ilvl w:val="0"/>
                <w:numId w:val="28"/>
              </w:numPr>
              <w:tabs>
                <w:tab w:val="left" w:pos="720"/>
              </w:tabs>
              <w:spacing w:line="240" w:lineRule="atLeast"/>
              <w:rPr>
                <w:rStyle w:val="eop"/>
                <w:rFonts w:cstheme="minorHAnsi"/>
                <w:bCs/>
                <w:color w:val="000000"/>
                <w:sz w:val="22"/>
                <w:szCs w:val="22"/>
                <w:shd w:val="clear" w:color="auto" w:fill="FFFFFF"/>
              </w:rPr>
            </w:pPr>
            <w:r w:rsidRPr="005F1BA0">
              <w:rPr>
                <w:rStyle w:val="eop"/>
                <w:rFonts w:cstheme="minorHAnsi"/>
                <w:bCs/>
                <w:color w:val="000000"/>
                <w:sz w:val="22"/>
                <w:szCs w:val="22"/>
                <w:shd w:val="clear" w:color="auto" w:fill="FFFFFF"/>
              </w:rPr>
              <w:t xml:space="preserve">In the event of a host venue pitch being unplayable due to weather, it is recommended that the fixtures </w:t>
            </w:r>
            <w:proofErr w:type="gramStart"/>
            <w:r w:rsidRPr="005F1BA0">
              <w:rPr>
                <w:rStyle w:val="eop"/>
                <w:rFonts w:cstheme="minorHAnsi"/>
                <w:bCs/>
                <w:color w:val="000000"/>
                <w:sz w:val="22"/>
                <w:szCs w:val="22"/>
                <w:shd w:val="clear" w:color="auto" w:fill="FFFFFF"/>
              </w:rPr>
              <w:t>is</w:t>
            </w:r>
            <w:proofErr w:type="gramEnd"/>
            <w:r w:rsidRPr="005F1BA0">
              <w:rPr>
                <w:rStyle w:val="eop"/>
                <w:rFonts w:cstheme="minorHAnsi"/>
                <w:bCs/>
                <w:color w:val="000000"/>
                <w:sz w:val="22"/>
                <w:szCs w:val="22"/>
                <w:shd w:val="clear" w:color="auto" w:fill="FFFFFF"/>
              </w:rPr>
              <w:t>:</w:t>
            </w:r>
          </w:p>
          <w:p w14:paraId="359A46A3" w14:textId="68DA0DD1" w:rsidR="008C7FEC" w:rsidRPr="005F1BA0" w:rsidRDefault="008C7FEC" w:rsidP="008C7FEC">
            <w:pPr>
              <w:pStyle w:val="ListParagraph"/>
              <w:numPr>
                <w:ilvl w:val="1"/>
                <w:numId w:val="28"/>
              </w:numPr>
              <w:tabs>
                <w:tab w:val="left" w:pos="720"/>
              </w:tabs>
              <w:spacing w:line="240" w:lineRule="atLeast"/>
              <w:rPr>
                <w:rStyle w:val="eop"/>
                <w:rFonts w:cstheme="minorHAnsi"/>
                <w:bCs/>
                <w:color w:val="000000"/>
                <w:sz w:val="22"/>
                <w:szCs w:val="22"/>
                <w:shd w:val="clear" w:color="auto" w:fill="FFFFFF"/>
              </w:rPr>
            </w:pPr>
            <w:r w:rsidRPr="005F1BA0">
              <w:rPr>
                <w:rStyle w:val="eop"/>
                <w:rFonts w:cstheme="minorHAnsi"/>
                <w:bCs/>
                <w:color w:val="000000"/>
                <w:sz w:val="22"/>
                <w:szCs w:val="22"/>
                <w:shd w:val="clear" w:color="auto" w:fill="FFFFFF"/>
              </w:rPr>
              <w:t xml:space="preserve">switched to away team venue </w:t>
            </w:r>
          </w:p>
          <w:p w14:paraId="1A8CEEF1" w14:textId="77777777" w:rsidR="008C7FEC" w:rsidRPr="005F1BA0" w:rsidRDefault="008C7FEC" w:rsidP="008C7FEC">
            <w:pPr>
              <w:pStyle w:val="ListParagraph"/>
              <w:numPr>
                <w:ilvl w:val="1"/>
                <w:numId w:val="28"/>
              </w:numPr>
              <w:tabs>
                <w:tab w:val="left" w:pos="720"/>
              </w:tabs>
              <w:spacing w:line="240" w:lineRule="atLeast"/>
              <w:rPr>
                <w:rStyle w:val="eop"/>
                <w:rFonts w:cstheme="minorHAnsi"/>
                <w:bCs/>
                <w:color w:val="000000"/>
                <w:sz w:val="22"/>
                <w:szCs w:val="22"/>
                <w:shd w:val="clear" w:color="auto" w:fill="FFFFFF"/>
              </w:rPr>
            </w:pPr>
            <w:r w:rsidRPr="005F1BA0">
              <w:rPr>
                <w:rStyle w:val="eop"/>
                <w:rFonts w:cstheme="minorHAnsi"/>
                <w:bCs/>
                <w:color w:val="000000"/>
                <w:sz w:val="22"/>
                <w:szCs w:val="22"/>
                <w:shd w:val="clear" w:color="auto" w:fill="FFFFFF"/>
              </w:rPr>
              <w:t>moved to alternative venue</w:t>
            </w:r>
          </w:p>
          <w:p w14:paraId="734C0652" w14:textId="77777777" w:rsidR="008C7FEC" w:rsidRPr="005F1BA0" w:rsidRDefault="008C7FEC" w:rsidP="008C7FEC">
            <w:pPr>
              <w:pStyle w:val="ListParagraph"/>
              <w:numPr>
                <w:ilvl w:val="1"/>
                <w:numId w:val="28"/>
              </w:numPr>
              <w:tabs>
                <w:tab w:val="left" w:pos="720"/>
              </w:tabs>
              <w:spacing w:line="240" w:lineRule="atLeast"/>
              <w:rPr>
                <w:rStyle w:val="eop"/>
                <w:rFonts w:cstheme="minorHAnsi"/>
                <w:bCs/>
                <w:color w:val="000000"/>
                <w:sz w:val="22"/>
                <w:szCs w:val="22"/>
                <w:shd w:val="clear" w:color="auto" w:fill="FFFFFF"/>
              </w:rPr>
            </w:pPr>
            <w:r w:rsidRPr="005F1BA0">
              <w:rPr>
                <w:rStyle w:val="eop"/>
                <w:rFonts w:cstheme="minorHAnsi"/>
                <w:bCs/>
                <w:color w:val="000000"/>
                <w:sz w:val="22"/>
                <w:szCs w:val="22"/>
                <w:shd w:val="clear" w:color="auto" w:fill="FFFFFF"/>
              </w:rPr>
              <w:t>postponed and new date agreed.</w:t>
            </w:r>
          </w:p>
          <w:p w14:paraId="3604558D" w14:textId="0783FDA4" w:rsidR="000D2772" w:rsidRPr="007067B6" w:rsidRDefault="008C7FEC" w:rsidP="000D2772">
            <w:pPr>
              <w:pStyle w:val="ListParagraph"/>
              <w:numPr>
                <w:ilvl w:val="0"/>
                <w:numId w:val="28"/>
              </w:numPr>
              <w:tabs>
                <w:tab w:val="left" w:pos="720"/>
              </w:tabs>
              <w:spacing w:line="240" w:lineRule="atLeast"/>
              <w:rPr>
                <w:rStyle w:val="eop"/>
                <w:rFonts w:cstheme="minorHAnsi"/>
                <w:b/>
                <w:color w:val="000000"/>
                <w:sz w:val="22"/>
                <w:szCs w:val="22"/>
                <w:shd w:val="clear" w:color="auto" w:fill="FFFFFF"/>
              </w:rPr>
            </w:pPr>
            <w:r w:rsidRPr="005F1BA0">
              <w:rPr>
                <w:rStyle w:val="eop"/>
                <w:rFonts w:cstheme="minorHAnsi"/>
                <w:bCs/>
                <w:color w:val="000000"/>
                <w:sz w:val="22"/>
                <w:szCs w:val="22"/>
                <w:shd w:val="clear" w:color="auto" w:fill="FFFFFF"/>
              </w:rPr>
              <w:t>I</w:t>
            </w:r>
            <w:r w:rsidRPr="005F1BA0">
              <w:rPr>
                <w:rStyle w:val="eop"/>
                <w:rFonts w:cstheme="minorHAnsi"/>
                <w:bCs/>
                <w:sz w:val="22"/>
                <w:szCs w:val="22"/>
              </w:rPr>
              <w:t>f</w:t>
            </w:r>
            <w:r w:rsidRPr="007067B6">
              <w:rPr>
                <w:rStyle w:val="eop"/>
                <w:rFonts w:cstheme="minorHAnsi"/>
                <w:sz w:val="22"/>
                <w:szCs w:val="22"/>
              </w:rPr>
              <w:t xml:space="preserve"> a game is abandoned after 40 minutes of play, the result will stand.</w:t>
            </w:r>
            <w:r w:rsidR="00EB5EB5">
              <w:rPr>
                <w:rStyle w:val="eop"/>
                <w:rFonts w:cstheme="minorHAnsi"/>
                <w:sz w:val="22"/>
                <w:szCs w:val="22"/>
              </w:rPr>
              <w:t xml:space="preserve"> </w:t>
            </w:r>
          </w:p>
          <w:p w14:paraId="5B9C96C4" w14:textId="4B97CDB5" w:rsidR="008C7FEC" w:rsidRPr="005F1BA0" w:rsidRDefault="008C7FEC" w:rsidP="000D2772">
            <w:pPr>
              <w:pStyle w:val="ListParagraph"/>
              <w:numPr>
                <w:ilvl w:val="0"/>
                <w:numId w:val="28"/>
              </w:numPr>
              <w:tabs>
                <w:tab w:val="left" w:pos="720"/>
              </w:tabs>
              <w:spacing w:line="240" w:lineRule="atLeast"/>
              <w:rPr>
                <w:rStyle w:val="eop"/>
                <w:rFonts w:cstheme="minorHAnsi"/>
                <w:bCs/>
                <w:color w:val="000000"/>
                <w:sz w:val="22"/>
                <w:szCs w:val="22"/>
                <w:shd w:val="clear" w:color="auto" w:fill="FFFFFF"/>
              </w:rPr>
            </w:pPr>
            <w:r w:rsidRPr="005F1BA0">
              <w:rPr>
                <w:rStyle w:val="eop"/>
                <w:rFonts w:cstheme="minorHAnsi"/>
                <w:bCs/>
                <w:color w:val="000000"/>
                <w:sz w:val="22"/>
                <w:szCs w:val="22"/>
                <w:shd w:val="clear" w:color="auto" w:fill="FFFFFF"/>
              </w:rPr>
              <w:t xml:space="preserve">Where there is a genuine need to cancel or a postpone a fixture, the club are asked to communicate to their opposition, referee society and merit table organiser at the earliest opportunity. </w:t>
            </w:r>
            <w:r w:rsidR="000B6FCE">
              <w:rPr>
                <w:rStyle w:val="eop"/>
                <w:rFonts w:cstheme="minorHAnsi"/>
                <w:bCs/>
                <w:color w:val="000000"/>
                <w:sz w:val="22"/>
                <w:szCs w:val="22"/>
                <w:shd w:val="clear" w:color="auto" w:fill="FFFFFF"/>
              </w:rPr>
              <w:t>(Please see point 10)</w:t>
            </w:r>
          </w:p>
          <w:p w14:paraId="60874B1E" w14:textId="404FFF0A" w:rsidR="00D84ADF" w:rsidRPr="007067B6" w:rsidRDefault="00D84ADF" w:rsidP="00E01504">
            <w:pPr>
              <w:pStyle w:val="ListParagraph"/>
              <w:tabs>
                <w:tab w:val="left" w:pos="720"/>
              </w:tabs>
              <w:spacing w:line="240" w:lineRule="atLeast"/>
              <w:ind w:left="360"/>
              <w:rPr>
                <w:rStyle w:val="eop"/>
                <w:rFonts w:cstheme="minorHAnsi"/>
                <w:b/>
                <w:color w:val="000000"/>
                <w:sz w:val="22"/>
                <w:szCs w:val="22"/>
                <w:shd w:val="clear" w:color="auto" w:fill="FFFFFF"/>
              </w:rPr>
            </w:pPr>
          </w:p>
        </w:tc>
      </w:tr>
      <w:tr w:rsidR="008C7FEC" w:rsidRPr="007067B6" w14:paraId="2362DF0F" w14:textId="7D21E0D1" w:rsidTr="0040320B">
        <w:trPr>
          <w:trHeight w:val="558"/>
          <w:jc w:val="center"/>
        </w:trPr>
        <w:tc>
          <w:tcPr>
            <w:tcW w:w="568" w:type="dxa"/>
          </w:tcPr>
          <w:p w14:paraId="3B1B7458" w14:textId="1FC889A4" w:rsidR="008C7FEC" w:rsidRPr="007067B6" w:rsidRDefault="008C7FEC" w:rsidP="008C7FEC">
            <w:pPr>
              <w:tabs>
                <w:tab w:val="left" w:pos="720"/>
              </w:tabs>
              <w:spacing w:line="240" w:lineRule="atLeast"/>
              <w:jc w:val="center"/>
              <w:rPr>
                <w:rFonts w:cstheme="minorHAnsi"/>
                <w:b/>
                <w:color w:val="000000"/>
                <w:sz w:val="22"/>
                <w:szCs w:val="22"/>
                <w:shd w:val="clear" w:color="auto" w:fill="FFFFFF"/>
              </w:rPr>
            </w:pPr>
            <w:r w:rsidRPr="007067B6">
              <w:rPr>
                <w:rStyle w:val="eop"/>
                <w:rFonts w:cstheme="minorHAnsi"/>
                <w:b/>
                <w:color w:val="000000"/>
                <w:sz w:val="22"/>
                <w:szCs w:val="22"/>
                <w:shd w:val="clear" w:color="auto" w:fill="FFFFFF"/>
              </w:rPr>
              <w:t>7.</w:t>
            </w:r>
          </w:p>
        </w:tc>
        <w:tc>
          <w:tcPr>
            <w:tcW w:w="1842" w:type="dxa"/>
          </w:tcPr>
          <w:p w14:paraId="20C9A16A" w14:textId="0A77CCC9" w:rsidR="008C7FEC" w:rsidRPr="007067B6" w:rsidRDefault="008C7FEC" w:rsidP="00AD2EB3">
            <w:pPr>
              <w:pStyle w:val="Default"/>
              <w:rPr>
                <w:rFonts w:asciiTheme="minorHAnsi" w:hAnsiTheme="minorHAnsi" w:cstheme="minorHAnsi"/>
                <w:color w:val="auto"/>
                <w:sz w:val="22"/>
                <w:szCs w:val="22"/>
              </w:rPr>
            </w:pPr>
            <w:r w:rsidRPr="007067B6">
              <w:rPr>
                <w:rStyle w:val="eop"/>
                <w:rFonts w:asciiTheme="minorHAnsi" w:hAnsiTheme="minorHAnsi" w:cstheme="minorHAnsi"/>
                <w:b/>
                <w:sz w:val="22"/>
                <w:szCs w:val="22"/>
                <w:shd w:val="clear" w:color="auto" w:fill="FFFFFF"/>
              </w:rPr>
              <w:t>Score Reporting and Match Day Form</w:t>
            </w:r>
          </w:p>
        </w:tc>
        <w:tc>
          <w:tcPr>
            <w:tcW w:w="7093" w:type="dxa"/>
          </w:tcPr>
          <w:p w14:paraId="791609DC" w14:textId="1E0A4621" w:rsidR="008C7FEC" w:rsidRPr="00181725" w:rsidRDefault="008C7FEC" w:rsidP="0040320B">
            <w:pPr>
              <w:pStyle w:val="Default"/>
              <w:numPr>
                <w:ilvl w:val="0"/>
                <w:numId w:val="37"/>
              </w:numPr>
              <w:ind w:left="360"/>
              <w:rPr>
                <w:rFonts w:asciiTheme="minorHAnsi" w:hAnsiTheme="minorHAnsi" w:cstheme="minorHAnsi"/>
                <w:sz w:val="22"/>
                <w:szCs w:val="22"/>
              </w:rPr>
            </w:pPr>
            <w:r w:rsidRPr="00181725">
              <w:rPr>
                <w:rFonts w:asciiTheme="minorHAnsi" w:hAnsiTheme="minorHAnsi" w:cstheme="minorHAnsi"/>
                <w:sz w:val="22"/>
                <w:szCs w:val="22"/>
              </w:rPr>
              <w:t xml:space="preserve">The first named team on a fixture is responsible for entering the result onto the Game Management System (GMS) using electronic match card (EMC). </w:t>
            </w:r>
          </w:p>
          <w:p w14:paraId="5A41F50F" w14:textId="32C1DCCB" w:rsidR="008C7FEC" w:rsidRPr="00181725" w:rsidRDefault="008C7FEC" w:rsidP="0040320B">
            <w:pPr>
              <w:pStyle w:val="Default"/>
              <w:numPr>
                <w:ilvl w:val="0"/>
                <w:numId w:val="37"/>
              </w:numPr>
              <w:ind w:left="360"/>
              <w:rPr>
                <w:rFonts w:asciiTheme="minorHAnsi" w:hAnsiTheme="minorHAnsi" w:cstheme="minorHAnsi"/>
                <w:sz w:val="22"/>
                <w:szCs w:val="22"/>
              </w:rPr>
            </w:pPr>
            <w:r w:rsidRPr="00181725">
              <w:rPr>
                <w:rFonts w:asciiTheme="minorHAnsi" w:hAnsiTheme="minorHAnsi" w:cstheme="minorHAnsi"/>
                <w:sz w:val="22"/>
                <w:szCs w:val="22"/>
              </w:rPr>
              <w:t>Each team/club must have a nominated results inputter</w:t>
            </w:r>
            <w:r w:rsidR="00434D44" w:rsidRPr="00181725">
              <w:rPr>
                <w:rFonts w:asciiTheme="minorHAnsi" w:hAnsiTheme="minorHAnsi" w:cstheme="minorHAnsi"/>
                <w:sz w:val="22"/>
                <w:szCs w:val="22"/>
              </w:rPr>
              <w:t xml:space="preserve"> with the correct GMS access.</w:t>
            </w:r>
            <w:r w:rsidR="00284CED" w:rsidRPr="00181725">
              <w:rPr>
                <w:rFonts w:asciiTheme="minorHAnsi" w:hAnsiTheme="minorHAnsi" w:cstheme="minorHAnsi"/>
                <w:sz w:val="22"/>
                <w:szCs w:val="22"/>
              </w:rPr>
              <w:t xml:space="preserve"> (The inputter will need to have the ‘match card administrator’ GMS role).</w:t>
            </w:r>
          </w:p>
          <w:p w14:paraId="6876CC65" w14:textId="279CBE64" w:rsidR="008C7FEC" w:rsidRPr="007067B6" w:rsidRDefault="008C7FEC" w:rsidP="0040320B">
            <w:pPr>
              <w:pStyle w:val="Default"/>
              <w:numPr>
                <w:ilvl w:val="0"/>
                <w:numId w:val="37"/>
              </w:numPr>
              <w:ind w:left="360"/>
              <w:rPr>
                <w:rFonts w:asciiTheme="minorHAnsi" w:hAnsiTheme="minorHAnsi" w:cstheme="minorHAnsi"/>
                <w:sz w:val="22"/>
                <w:szCs w:val="22"/>
              </w:rPr>
            </w:pPr>
            <w:r w:rsidRPr="007067B6">
              <w:rPr>
                <w:rFonts w:asciiTheme="minorHAnsi" w:hAnsiTheme="minorHAnsi" w:cstheme="minorHAnsi"/>
                <w:sz w:val="22"/>
                <w:szCs w:val="22"/>
              </w:rPr>
              <w:t xml:space="preserve">Inputting team line ups on the EMC </w:t>
            </w:r>
            <w:r w:rsidR="00284CED">
              <w:rPr>
                <w:rFonts w:asciiTheme="minorHAnsi" w:hAnsiTheme="minorHAnsi" w:cstheme="minorHAnsi"/>
                <w:sz w:val="22"/>
                <w:szCs w:val="22"/>
              </w:rPr>
              <w:t>is</w:t>
            </w:r>
            <w:r w:rsidRPr="007067B6">
              <w:rPr>
                <w:rFonts w:asciiTheme="minorHAnsi" w:hAnsiTheme="minorHAnsi" w:cstheme="minorHAnsi"/>
                <w:sz w:val="22"/>
                <w:szCs w:val="22"/>
              </w:rPr>
              <w:t xml:space="preserve"> </w:t>
            </w:r>
            <w:r w:rsidRPr="00FE4C91">
              <w:rPr>
                <w:rFonts w:asciiTheme="minorHAnsi" w:hAnsiTheme="minorHAnsi" w:cstheme="minorHAnsi"/>
                <w:sz w:val="22"/>
                <w:szCs w:val="22"/>
                <w:u w:val="single"/>
              </w:rPr>
              <w:t>not</w:t>
            </w:r>
            <w:r w:rsidRPr="007067B6">
              <w:rPr>
                <w:rFonts w:asciiTheme="minorHAnsi" w:hAnsiTheme="minorHAnsi" w:cstheme="minorHAnsi"/>
                <w:sz w:val="22"/>
                <w:szCs w:val="22"/>
              </w:rPr>
              <w:t xml:space="preserve"> compulsory for</w:t>
            </w:r>
            <w:r w:rsidR="00284CED">
              <w:rPr>
                <w:rFonts w:asciiTheme="minorHAnsi" w:hAnsiTheme="minorHAnsi" w:cstheme="minorHAnsi"/>
                <w:sz w:val="22"/>
                <w:szCs w:val="22"/>
              </w:rPr>
              <w:t xml:space="preserve"> the NLD RFU Merit Tables.</w:t>
            </w:r>
          </w:p>
          <w:p w14:paraId="457F6B5B" w14:textId="03C5CB9B" w:rsidR="00F84457" w:rsidRPr="00F84457" w:rsidRDefault="008C7FEC" w:rsidP="00F84457">
            <w:pPr>
              <w:pStyle w:val="Default"/>
              <w:numPr>
                <w:ilvl w:val="0"/>
                <w:numId w:val="37"/>
              </w:numPr>
              <w:ind w:left="360"/>
              <w:rPr>
                <w:rFonts w:asciiTheme="minorHAnsi" w:hAnsiTheme="minorHAnsi" w:cstheme="minorHAnsi"/>
                <w:sz w:val="22"/>
                <w:szCs w:val="22"/>
              </w:rPr>
            </w:pPr>
            <w:r w:rsidRPr="007067B6">
              <w:rPr>
                <w:rFonts w:asciiTheme="minorHAnsi" w:hAnsiTheme="minorHAnsi" w:cstheme="minorHAnsi"/>
                <w:sz w:val="22"/>
                <w:szCs w:val="22"/>
              </w:rPr>
              <w:t>Ideally results will be submitted no later than the day after the fixture</w:t>
            </w:r>
            <w:r w:rsidR="00F84457">
              <w:rPr>
                <w:rFonts w:asciiTheme="minorHAnsi" w:hAnsiTheme="minorHAnsi" w:cstheme="minorHAnsi"/>
                <w:sz w:val="22"/>
                <w:szCs w:val="22"/>
              </w:rPr>
              <w:t>.</w:t>
            </w:r>
          </w:p>
          <w:p w14:paraId="17BAAB16" w14:textId="1808E67E" w:rsidR="008C7FEC" w:rsidRPr="007067B6" w:rsidRDefault="008C7FEC" w:rsidP="0040320B">
            <w:pPr>
              <w:pStyle w:val="Default"/>
              <w:ind w:left="720"/>
              <w:rPr>
                <w:rStyle w:val="eop"/>
                <w:rFonts w:asciiTheme="minorHAnsi" w:hAnsiTheme="minorHAnsi" w:cstheme="minorHAnsi"/>
                <w:b/>
                <w:sz w:val="22"/>
                <w:szCs w:val="22"/>
                <w:shd w:val="clear" w:color="auto" w:fill="FFFFFF"/>
              </w:rPr>
            </w:pPr>
          </w:p>
        </w:tc>
      </w:tr>
      <w:tr w:rsidR="008C7FEC" w:rsidRPr="007067B6" w14:paraId="0F59FA3A" w14:textId="6F4239E4" w:rsidTr="0040320B">
        <w:trPr>
          <w:jc w:val="center"/>
        </w:trPr>
        <w:tc>
          <w:tcPr>
            <w:tcW w:w="568" w:type="dxa"/>
          </w:tcPr>
          <w:p w14:paraId="231410E7" w14:textId="3E40DA76" w:rsidR="008C7FEC" w:rsidRPr="007067B6" w:rsidRDefault="008C7FEC" w:rsidP="008C7FEC">
            <w:pPr>
              <w:tabs>
                <w:tab w:val="left" w:pos="720"/>
              </w:tabs>
              <w:spacing w:line="240" w:lineRule="atLeast"/>
              <w:jc w:val="center"/>
              <w:rPr>
                <w:rFonts w:cstheme="minorHAnsi"/>
                <w:b/>
                <w:color w:val="000000"/>
                <w:sz w:val="22"/>
                <w:szCs w:val="22"/>
                <w:shd w:val="clear" w:color="auto" w:fill="FFFFFF"/>
              </w:rPr>
            </w:pPr>
            <w:r w:rsidRPr="007067B6">
              <w:rPr>
                <w:rStyle w:val="eop"/>
                <w:rFonts w:cstheme="minorHAnsi"/>
                <w:b/>
                <w:color w:val="000000"/>
                <w:sz w:val="22"/>
                <w:szCs w:val="22"/>
                <w:shd w:val="clear" w:color="auto" w:fill="FFFFFF"/>
              </w:rPr>
              <w:t>8.</w:t>
            </w:r>
          </w:p>
        </w:tc>
        <w:tc>
          <w:tcPr>
            <w:tcW w:w="1842" w:type="dxa"/>
          </w:tcPr>
          <w:p w14:paraId="6D9B95B1" w14:textId="1F3FBF25" w:rsidR="008C7FEC" w:rsidRPr="007067B6" w:rsidRDefault="008C7FEC" w:rsidP="00EF6EC9">
            <w:pPr>
              <w:pStyle w:val="Default"/>
              <w:rPr>
                <w:rFonts w:asciiTheme="minorHAnsi" w:hAnsiTheme="minorHAnsi" w:cstheme="minorHAnsi"/>
                <w:color w:val="auto"/>
                <w:sz w:val="22"/>
                <w:szCs w:val="22"/>
              </w:rPr>
            </w:pPr>
            <w:r w:rsidRPr="007067B6">
              <w:rPr>
                <w:rStyle w:val="eop"/>
                <w:rFonts w:asciiTheme="minorHAnsi" w:hAnsiTheme="minorHAnsi" w:cstheme="minorHAnsi"/>
                <w:b/>
                <w:sz w:val="22"/>
                <w:szCs w:val="22"/>
                <w:shd w:val="clear" w:color="auto" w:fill="FFFFFF"/>
              </w:rPr>
              <w:t>Referee Appointments</w:t>
            </w:r>
          </w:p>
        </w:tc>
        <w:tc>
          <w:tcPr>
            <w:tcW w:w="7093" w:type="dxa"/>
          </w:tcPr>
          <w:p w14:paraId="09332FC5" w14:textId="442FA63D" w:rsidR="008C7FEC" w:rsidRPr="007067B6" w:rsidRDefault="008C7FEC" w:rsidP="0040320B">
            <w:pPr>
              <w:pStyle w:val="Default"/>
              <w:numPr>
                <w:ilvl w:val="0"/>
                <w:numId w:val="36"/>
              </w:numPr>
              <w:rPr>
                <w:rFonts w:asciiTheme="minorHAnsi" w:hAnsiTheme="minorHAnsi" w:cstheme="minorHAnsi"/>
                <w:sz w:val="22"/>
                <w:szCs w:val="22"/>
              </w:rPr>
            </w:pPr>
            <w:r w:rsidRPr="007067B6">
              <w:rPr>
                <w:rFonts w:asciiTheme="minorHAnsi" w:hAnsiTheme="minorHAnsi" w:cstheme="minorHAnsi"/>
                <w:sz w:val="22"/>
                <w:szCs w:val="22"/>
              </w:rPr>
              <w:t xml:space="preserve">The home team is responsible for making every attempt to </w:t>
            </w:r>
            <w:proofErr w:type="spellStart"/>
            <w:r w:rsidRPr="007067B6">
              <w:rPr>
                <w:rFonts w:asciiTheme="minorHAnsi" w:hAnsiTheme="minorHAnsi" w:cstheme="minorHAnsi"/>
                <w:sz w:val="22"/>
                <w:szCs w:val="22"/>
              </w:rPr>
              <w:t>organise</w:t>
            </w:r>
            <w:proofErr w:type="spellEnd"/>
            <w:r w:rsidRPr="007067B6">
              <w:rPr>
                <w:rFonts w:asciiTheme="minorHAnsi" w:hAnsiTheme="minorHAnsi" w:cstheme="minorHAnsi"/>
                <w:sz w:val="22"/>
                <w:szCs w:val="22"/>
              </w:rPr>
              <w:t xml:space="preserve"> </w:t>
            </w:r>
            <w:r w:rsidR="00284CED">
              <w:rPr>
                <w:rFonts w:asciiTheme="minorHAnsi" w:hAnsiTheme="minorHAnsi" w:cstheme="minorHAnsi"/>
                <w:sz w:val="22"/>
                <w:szCs w:val="22"/>
              </w:rPr>
              <w:t xml:space="preserve">with </w:t>
            </w:r>
            <w:r w:rsidRPr="007067B6">
              <w:rPr>
                <w:rFonts w:asciiTheme="minorHAnsi" w:hAnsiTheme="minorHAnsi" w:cstheme="minorHAnsi"/>
                <w:sz w:val="22"/>
                <w:szCs w:val="22"/>
              </w:rPr>
              <w:t xml:space="preserve">the local Referee Society to appoint a Referee, otherwise a qualified Referee must be used. </w:t>
            </w:r>
          </w:p>
          <w:p w14:paraId="5AB3C3EE" w14:textId="42FE6B96" w:rsidR="008C7FEC" w:rsidRPr="007067B6" w:rsidRDefault="00342882" w:rsidP="0040320B">
            <w:pPr>
              <w:pStyle w:val="Default"/>
              <w:numPr>
                <w:ilvl w:val="0"/>
                <w:numId w:val="36"/>
              </w:numPr>
              <w:rPr>
                <w:rStyle w:val="eop"/>
                <w:rFonts w:asciiTheme="minorHAnsi" w:hAnsiTheme="minorHAnsi" w:cstheme="minorHAnsi"/>
                <w:sz w:val="22"/>
                <w:szCs w:val="22"/>
              </w:rPr>
            </w:pPr>
            <w:r w:rsidRPr="007067B6">
              <w:rPr>
                <w:rFonts w:asciiTheme="minorHAnsi" w:hAnsiTheme="minorHAnsi" w:cstheme="minorHAnsi"/>
                <w:color w:val="auto"/>
                <w:sz w:val="22"/>
                <w:szCs w:val="22"/>
              </w:rPr>
              <w:t xml:space="preserve">Teams must </w:t>
            </w:r>
            <w:r w:rsidR="00FC21D5" w:rsidRPr="007067B6">
              <w:rPr>
                <w:rFonts w:asciiTheme="minorHAnsi" w:hAnsiTheme="minorHAnsi" w:cstheme="minorHAnsi"/>
                <w:color w:val="auto"/>
                <w:sz w:val="22"/>
                <w:szCs w:val="22"/>
              </w:rPr>
              <w:t>notify</w:t>
            </w:r>
            <w:r w:rsidR="00BB3853" w:rsidRPr="007067B6">
              <w:rPr>
                <w:rFonts w:asciiTheme="minorHAnsi" w:hAnsiTheme="minorHAnsi" w:cstheme="minorHAnsi"/>
                <w:color w:val="auto"/>
                <w:sz w:val="22"/>
                <w:szCs w:val="22"/>
              </w:rPr>
              <w:t xml:space="preserve"> the Referee at least 30 minutes prior to kick-off</w:t>
            </w:r>
            <w:r w:rsidR="00FC21D5" w:rsidRPr="007067B6">
              <w:rPr>
                <w:rFonts w:asciiTheme="minorHAnsi" w:hAnsiTheme="minorHAnsi" w:cstheme="minorHAnsi"/>
                <w:color w:val="auto"/>
                <w:sz w:val="22"/>
                <w:szCs w:val="22"/>
              </w:rPr>
              <w:t xml:space="preserve"> of any Game On flexibilities being applied</w:t>
            </w:r>
            <w:r w:rsidR="008146C1" w:rsidRPr="007067B6">
              <w:rPr>
                <w:rFonts w:asciiTheme="minorHAnsi" w:hAnsiTheme="minorHAnsi" w:cstheme="minorHAnsi"/>
                <w:color w:val="auto"/>
                <w:sz w:val="22"/>
                <w:szCs w:val="22"/>
              </w:rPr>
              <w:t xml:space="preserve"> to the fixture.</w:t>
            </w:r>
          </w:p>
        </w:tc>
      </w:tr>
      <w:tr w:rsidR="008C7FEC" w:rsidRPr="007067B6" w14:paraId="4A208DB1" w14:textId="3D707513" w:rsidTr="0040320B">
        <w:trPr>
          <w:trHeight w:val="1833"/>
          <w:jc w:val="center"/>
        </w:trPr>
        <w:tc>
          <w:tcPr>
            <w:tcW w:w="568" w:type="dxa"/>
          </w:tcPr>
          <w:p w14:paraId="09E14D07" w14:textId="654A07C3" w:rsidR="008C7FEC" w:rsidRPr="007067B6" w:rsidRDefault="008C7FEC" w:rsidP="008C7FEC">
            <w:pPr>
              <w:tabs>
                <w:tab w:val="left" w:pos="720"/>
              </w:tabs>
              <w:spacing w:line="240" w:lineRule="atLeast"/>
              <w:jc w:val="center"/>
              <w:rPr>
                <w:rFonts w:cstheme="minorHAnsi"/>
                <w:b/>
                <w:color w:val="000000"/>
                <w:sz w:val="22"/>
                <w:szCs w:val="22"/>
                <w:shd w:val="clear" w:color="auto" w:fill="FFFFFF"/>
              </w:rPr>
            </w:pPr>
            <w:r w:rsidRPr="007067B6">
              <w:rPr>
                <w:rStyle w:val="eop"/>
                <w:rFonts w:cstheme="minorHAnsi"/>
                <w:b/>
                <w:color w:val="000000"/>
                <w:sz w:val="22"/>
                <w:szCs w:val="22"/>
                <w:shd w:val="clear" w:color="auto" w:fill="FFFFFF"/>
              </w:rPr>
              <w:t>9.</w:t>
            </w:r>
          </w:p>
        </w:tc>
        <w:tc>
          <w:tcPr>
            <w:tcW w:w="1842" w:type="dxa"/>
          </w:tcPr>
          <w:p w14:paraId="0DF634FA" w14:textId="0848DD3D" w:rsidR="008C7FEC" w:rsidRPr="007067B6" w:rsidRDefault="008C7FEC" w:rsidP="00AA67F5">
            <w:pPr>
              <w:tabs>
                <w:tab w:val="left" w:pos="720"/>
              </w:tabs>
              <w:spacing w:line="240" w:lineRule="atLeast"/>
              <w:rPr>
                <w:rStyle w:val="eop"/>
                <w:rFonts w:cstheme="minorHAnsi"/>
                <w:b/>
                <w:color w:val="000000"/>
                <w:sz w:val="22"/>
                <w:szCs w:val="22"/>
                <w:shd w:val="clear" w:color="auto" w:fill="FFFFFF"/>
              </w:rPr>
            </w:pPr>
            <w:r w:rsidRPr="007067B6">
              <w:rPr>
                <w:rStyle w:val="eop"/>
                <w:rFonts w:cstheme="minorHAnsi"/>
                <w:b/>
                <w:color w:val="000000"/>
                <w:sz w:val="22"/>
                <w:szCs w:val="22"/>
                <w:shd w:val="clear" w:color="auto" w:fill="FFFFFF"/>
              </w:rPr>
              <w:t>Fulfilment of Fixtures</w:t>
            </w:r>
          </w:p>
        </w:tc>
        <w:tc>
          <w:tcPr>
            <w:tcW w:w="7093" w:type="dxa"/>
          </w:tcPr>
          <w:p w14:paraId="10F7D0FD" w14:textId="06832F9D" w:rsidR="008C7FEC" w:rsidRPr="00181725" w:rsidRDefault="008C7FEC" w:rsidP="0040320B">
            <w:pPr>
              <w:pStyle w:val="ListParagraph"/>
              <w:numPr>
                <w:ilvl w:val="0"/>
                <w:numId w:val="35"/>
              </w:numPr>
              <w:tabs>
                <w:tab w:val="left" w:pos="720"/>
              </w:tabs>
              <w:spacing w:line="240" w:lineRule="atLeast"/>
              <w:ind w:left="360"/>
              <w:rPr>
                <w:rStyle w:val="eop"/>
                <w:rFonts w:cstheme="minorHAnsi"/>
                <w:bCs/>
                <w:color w:val="000000"/>
                <w:sz w:val="22"/>
                <w:szCs w:val="22"/>
                <w:shd w:val="clear" w:color="auto" w:fill="FFFFFF"/>
              </w:rPr>
            </w:pPr>
            <w:r w:rsidRPr="00181725">
              <w:rPr>
                <w:rStyle w:val="eop"/>
                <w:rFonts w:cstheme="minorHAnsi"/>
                <w:bCs/>
                <w:color w:val="000000"/>
                <w:sz w:val="22"/>
                <w:szCs w:val="22"/>
                <w:shd w:val="clear" w:color="auto" w:fill="FFFFFF"/>
              </w:rPr>
              <w:t xml:space="preserve">Teams are encouraged to fulfill </w:t>
            </w:r>
            <w:r w:rsidRPr="00181725">
              <w:rPr>
                <w:rStyle w:val="eop"/>
                <w:rFonts w:cstheme="minorHAnsi"/>
                <w:bCs/>
                <w:color w:val="000000"/>
                <w:sz w:val="22"/>
                <w:szCs w:val="22"/>
                <w:u w:val="single"/>
                <w:shd w:val="clear" w:color="auto" w:fill="FFFFFF"/>
              </w:rPr>
              <w:t>all</w:t>
            </w:r>
            <w:r w:rsidRPr="00181725">
              <w:rPr>
                <w:rStyle w:val="eop"/>
                <w:rFonts w:cstheme="minorHAnsi"/>
                <w:bCs/>
                <w:color w:val="000000"/>
                <w:sz w:val="22"/>
                <w:szCs w:val="22"/>
                <w:shd w:val="clear" w:color="auto" w:fill="FFFFFF"/>
              </w:rPr>
              <w:t xml:space="preserve"> fixtures.</w:t>
            </w:r>
          </w:p>
          <w:p w14:paraId="22A6EDE5" w14:textId="2C7C468F" w:rsidR="008C7FEC" w:rsidRPr="00181725" w:rsidRDefault="008C7FEC" w:rsidP="0040320B">
            <w:pPr>
              <w:pStyle w:val="ListParagraph"/>
              <w:numPr>
                <w:ilvl w:val="0"/>
                <w:numId w:val="35"/>
              </w:numPr>
              <w:tabs>
                <w:tab w:val="left" w:pos="720"/>
              </w:tabs>
              <w:spacing w:line="240" w:lineRule="atLeast"/>
              <w:ind w:left="360"/>
              <w:rPr>
                <w:rStyle w:val="eop"/>
                <w:rFonts w:cstheme="minorHAnsi"/>
                <w:bCs/>
                <w:color w:val="000000"/>
                <w:sz w:val="22"/>
                <w:szCs w:val="22"/>
                <w:shd w:val="clear" w:color="auto" w:fill="FFFFFF"/>
              </w:rPr>
            </w:pPr>
            <w:r w:rsidRPr="00181725">
              <w:rPr>
                <w:rStyle w:val="eop"/>
                <w:rFonts w:cstheme="minorHAnsi"/>
                <w:bCs/>
                <w:color w:val="000000"/>
                <w:sz w:val="22"/>
                <w:szCs w:val="22"/>
                <w:shd w:val="clear" w:color="auto" w:fill="FFFFFF"/>
              </w:rPr>
              <w:t>Completion of fixtures will be routinely monitored by the merit table organisers and a team’s place in the merit tables will be reviewed as necessary.</w:t>
            </w:r>
          </w:p>
          <w:p w14:paraId="1E483E29" w14:textId="5C629022" w:rsidR="008C7FEC" w:rsidRPr="007067B6" w:rsidRDefault="008C7FEC" w:rsidP="0040320B">
            <w:pPr>
              <w:pStyle w:val="ListParagraph"/>
              <w:numPr>
                <w:ilvl w:val="0"/>
                <w:numId w:val="35"/>
              </w:numPr>
              <w:tabs>
                <w:tab w:val="left" w:pos="720"/>
              </w:tabs>
              <w:spacing w:line="240" w:lineRule="atLeast"/>
              <w:ind w:left="360"/>
              <w:rPr>
                <w:rStyle w:val="eop"/>
                <w:rFonts w:cstheme="minorHAnsi"/>
                <w:b/>
                <w:color w:val="000000"/>
                <w:sz w:val="22"/>
                <w:szCs w:val="22"/>
                <w:shd w:val="clear" w:color="auto" w:fill="FFFFFF"/>
              </w:rPr>
            </w:pPr>
            <w:r w:rsidRPr="00181725">
              <w:rPr>
                <w:rStyle w:val="eop"/>
                <w:rFonts w:cstheme="minorHAnsi"/>
                <w:bCs/>
                <w:color w:val="000000"/>
                <w:sz w:val="22"/>
                <w:szCs w:val="22"/>
                <w:shd w:val="clear" w:color="auto" w:fill="FFFFFF"/>
              </w:rPr>
              <w:t xml:space="preserve">All fixtures should be played </w:t>
            </w:r>
            <w:r w:rsidRPr="00EB5EB5">
              <w:rPr>
                <w:rStyle w:val="eop"/>
                <w:rFonts w:cstheme="minorHAnsi"/>
                <w:bCs/>
                <w:color w:val="000000"/>
                <w:sz w:val="22"/>
                <w:szCs w:val="22"/>
                <w:shd w:val="clear" w:color="auto" w:fill="FFFFFF"/>
              </w:rPr>
              <w:t xml:space="preserve">before </w:t>
            </w:r>
            <w:r w:rsidR="00EB5EB5">
              <w:rPr>
                <w:rStyle w:val="eop"/>
                <w:rFonts w:cstheme="minorHAnsi"/>
                <w:bCs/>
                <w:color w:val="000000"/>
                <w:sz w:val="22"/>
                <w:szCs w:val="22"/>
                <w:shd w:val="clear" w:color="auto" w:fill="FFFFFF"/>
              </w:rPr>
              <w:t>e</w:t>
            </w:r>
            <w:r w:rsidRPr="00EB5EB5">
              <w:rPr>
                <w:rStyle w:val="eop"/>
                <w:rFonts w:cstheme="minorHAnsi"/>
                <w:bCs/>
                <w:color w:val="000000"/>
                <w:sz w:val="22"/>
                <w:szCs w:val="22"/>
                <w:shd w:val="clear" w:color="auto" w:fill="FFFFFF"/>
              </w:rPr>
              <w:t>nd of April</w:t>
            </w:r>
            <w:r w:rsidR="00EB5EB5">
              <w:rPr>
                <w:rStyle w:val="eop"/>
                <w:rFonts w:cstheme="minorHAnsi"/>
                <w:bCs/>
                <w:color w:val="000000"/>
                <w:sz w:val="22"/>
                <w:szCs w:val="22"/>
                <w:shd w:val="clear" w:color="auto" w:fill="FFFFFF"/>
              </w:rPr>
              <w:t>.</w:t>
            </w:r>
          </w:p>
        </w:tc>
      </w:tr>
      <w:tr w:rsidR="008C7FEC" w:rsidRPr="007067B6" w14:paraId="7BCA5765" w14:textId="54855FB8" w:rsidTr="0040320B">
        <w:trPr>
          <w:trHeight w:val="1842"/>
          <w:jc w:val="center"/>
        </w:trPr>
        <w:tc>
          <w:tcPr>
            <w:tcW w:w="568" w:type="dxa"/>
          </w:tcPr>
          <w:p w14:paraId="5DE8AC8B" w14:textId="7F54C352" w:rsidR="008C7FEC" w:rsidRPr="007067B6" w:rsidRDefault="008C7FEC" w:rsidP="008C7FEC">
            <w:pPr>
              <w:tabs>
                <w:tab w:val="left" w:pos="720"/>
              </w:tabs>
              <w:spacing w:line="240" w:lineRule="atLeast"/>
              <w:jc w:val="center"/>
              <w:rPr>
                <w:rFonts w:cstheme="minorHAnsi"/>
                <w:b/>
                <w:color w:val="000000"/>
                <w:sz w:val="22"/>
                <w:szCs w:val="22"/>
                <w:shd w:val="clear" w:color="auto" w:fill="FFFFFF"/>
              </w:rPr>
            </w:pPr>
            <w:r w:rsidRPr="007067B6">
              <w:rPr>
                <w:rStyle w:val="normaltextrun"/>
                <w:rFonts w:cstheme="minorHAnsi"/>
                <w:b/>
                <w:bCs/>
                <w:color w:val="000000"/>
                <w:sz w:val="22"/>
                <w:szCs w:val="22"/>
                <w:shd w:val="clear" w:color="auto" w:fill="FFFFFF"/>
              </w:rPr>
              <w:lastRenderedPageBreak/>
              <w:t>10.</w:t>
            </w:r>
          </w:p>
        </w:tc>
        <w:tc>
          <w:tcPr>
            <w:tcW w:w="1842" w:type="dxa"/>
          </w:tcPr>
          <w:p w14:paraId="430C7F7E" w14:textId="6FDCA970" w:rsidR="008C7FEC" w:rsidRPr="007067B6" w:rsidRDefault="008C7FEC" w:rsidP="00AA67F5">
            <w:pPr>
              <w:tabs>
                <w:tab w:val="left" w:pos="720"/>
              </w:tabs>
              <w:spacing w:line="240" w:lineRule="atLeast"/>
              <w:rPr>
                <w:rStyle w:val="normaltextrun"/>
                <w:rFonts w:cstheme="minorHAnsi"/>
                <w:b/>
                <w:bCs/>
                <w:color w:val="000000"/>
                <w:sz w:val="22"/>
                <w:szCs w:val="22"/>
                <w:shd w:val="clear" w:color="auto" w:fill="FFFFFF"/>
              </w:rPr>
            </w:pPr>
            <w:r w:rsidRPr="007067B6">
              <w:rPr>
                <w:rStyle w:val="normaltextrun"/>
                <w:rFonts w:cstheme="minorHAnsi"/>
                <w:b/>
                <w:bCs/>
                <w:color w:val="000000"/>
                <w:sz w:val="22"/>
                <w:szCs w:val="22"/>
                <w:shd w:val="clear" w:color="auto" w:fill="FFFFFF"/>
              </w:rPr>
              <w:t>Points System</w:t>
            </w:r>
            <w:r w:rsidRPr="007067B6">
              <w:rPr>
                <w:rStyle w:val="eop"/>
                <w:rFonts w:cstheme="minorHAnsi"/>
                <w:b/>
                <w:color w:val="000000"/>
                <w:sz w:val="22"/>
                <w:szCs w:val="22"/>
                <w:shd w:val="clear" w:color="auto" w:fill="FFFFFF"/>
              </w:rPr>
              <w:t> </w:t>
            </w:r>
          </w:p>
        </w:tc>
        <w:tc>
          <w:tcPr>
            <w:tcW w:w="7093" w:type="dxa"/>
          </w:tcPr>
          <w:p w14:paraId="4D9AED24" w14:textId="01A65768" w:rsidR="00024498" w:rsidRPr="003C355B" w:rsidRDefault="00024498" w:rsidP="00701EF7">
            <w:pPr>
              <w:pStyle w:val="ListParagraph"/>
              <w:numPr>
                <w:ilvl w:val="0"/>
                <w:numId w:val="41"/>
              </w:numPr>
              <w:tabs>
                <w:tab w:val="left" w:pos="720"/>
              </w:tabs>
              <w:spacing w:line="240" w:lineRule="atLeast"/>
              <w:rPr>
                <w:rStyle w:val="normaltextrun"/>
                <w:rFonts w:cstheme="minorHAnsi"/>
                <w:color w:val="000000"/>
                <w:sz w:val="22"/>
                <w:szCs w:val="22"/>
                <w:shd w:val="clear" w:color="auto" w:fill="FFFFFF"/>
              </w:rPr>
            </w:pPr>
            <w:r w:rsidRPr="003C355B">
              <w:rPr>
                <w:rStyle w:val="normaltextrun"/>
                <w:rFonts w:cstheme="minorHAnsi"/>
                <w:color w:val="000000"/>
                <w:sz w:val="22"/>
                <w:szCs w:val="22"/>
                <w:shd w:val="clear" w:color="auto" w:fill="FFFFFF"/>
              </w:rPr>
              <w:t>Fixture points will be</w:t>
            </w:r>
            <w:r w:rsidR="00701EF7" w:rsidRPr="003C355B">
              <w:rPr>
                <w:rStyle w:val="normaltextrun"/>
                <w:rFonts w:cstheme="minorHAnsi"/>
                <w:color w:val="000000"/>
                <w:sz w:val="22"/>
                <w:szCs w:val="22"/>
                <w:shd w:val="clear" w:color="auto" w:fill="FFFFFF"/>
              </w:rPr>
              <w:t xml:space="preserve"> awarded</w:t>
            </w:r>
            <w:r w:rsidR="00521CEF" w:rsidRPr="003C355B">
              <w:rPr>
                <w:rStyle w:val="normaltextrun"/>
                <w:rFonts w:cstheme="minorHAnsi"/>
                <w:color w:val="000000"/>
                <w:sz w:val="22"/>
                <w:szCs w:val="22"/>
                <w:shd w:val="clear" w:color="auto" w:fill="FFFFFF"/>
              </w:rPr>
              <w:t xml:space="preserve"> to teams</w:t>
            </w:r>
            <w:r w:rsidR="00701EF7" w:rsidRPr="003C355B">
              <w:rPr>
                <w:rStyle w:val="normaltextrun"/>
                <w:rFonts w:cstheme="minorHAnsi"/>
                <w:color w:val="000000"/>
                <w:sz w:val="22"/>
                <w:szCs w:val="22"/>
                <w:shd w:val="clear" w:color="auto" w:fill="FFFFFF"/>
              </w:rPr>
              <w:t xml:space="preserve"> as follows:</w:t>
            </w:r>
          </w:p>
          <w:p w14:paraId="37051057" w14:textId="7E5FA0A2" w:rsidR="008C7FEC" w:rsidRPr="003C355B" w:rsidRDefault="008C7FEC" w:rsidP="00701EF7">
            <w:pPr>
              <w:pStyle w:val="ListParagraph"/>
              <w:numPr>
                <w:ilvl w:val="0"/>
                <w:numId w:val="40"/>
              </w:numPr>
              <w:tabs>
                <w:tab w:val="left" w:pos="720"/>
              </w:tabs>
              <w:spacing w:line="240" w:lineRule="atLeast"/>
              <w:rPr>
                <w:rStyle w:val="normaltextrun"/>
                <w:rFonts w:cstheme="minorHAnsi"/>
                <w:color w:val="000000"/>
                <w:sz w:val="22"/>
                <w:szCs w:val="22"/>
                <w:shd w:val="clear" w:color="auto" w:fill="FFFFFF"/>
              </w:rPr>
            </w:pPr>
            <w:r w:rsidRPr="003C355B">
              <w:rPr>
                <w:rStyle w:val="normaltextrun"/>
                <w:rFonts w:cstheme="minorHAnsi"/>
                <w:color w:val="000000"/>
                <w:sz w:val="22"/>
                <w:szCs w:val="22"/>
                <w:shd w:val="clear" w:color="auto" w:fill="FFFFFF"/>
              </w:rPr>
              <w:t>3 points</w:t>
            </w:r>
            <w:r w:rsidR="00701EF7" w:rsidRPr="003C355B">
              <w:rPr>
                <w:rStyle w:val="normaltextrun"/>
                <w:rFonts w:cstheme="minorHAnsi"/>
                <w:color w:val="000000"/>
                <w:sz w:val="22"/>
                <w:szCs w:val="22"/>
                <w:shd w:val="clear" w:color="auto" w:fill="FFFFFF"/>
              </w:rPr>
              <w:t xml:space="preserve"> for a</w:t>
            </w:r>
            <w:r w:rsidRPr="003C355B">
              <w:rPr>
                <w:rStyle w:val="normaltextrun"/>
                <w:rFonts w:cstheme="minorHAnsi"/>
                <w:color w:val="000000"/>
                <w:sz w:val="22"/>
                <w:szCs w:val="22"/>
                <w:shd w:val="clear" w:color="auto" w:fill="FFFFFF"/>
              </w:rPr>
              <w:t xml:space="preserve"> win</w:t>
            </w:r>
          </w:p>
          <w:p w14:paraId="6A7B90AC" w14:textId="6A7B8A38" w:rsidR="008C7FEC" w:rsidRPr="003C355B" w:rsidRDefault="008C7FEC" w:rsidP="00701EF7">
            <w:pPr>
              <w:pStyle w:val="ListParagraph"/>
              <w:numPr>
                <w:ilvl w:val="0"/>
                <w:numId w:val="40"/>
              </w:numPr>
              <w:tabs>
                <w:tab w:val="left" w:pos="720"/>
              </w:tabs>
              <w:spacing w:line="240" w:lineRule="atLeast"/>
              <w:rPr>
                <w:rStyle w:val="normaltextrun"/>
                <w:rFonts w:cstheme="minorHAnsi"/>
                <w:color w:val="000000"/>
                <w:sz w:val="22"/>
                <w:szCs w:val="22"/>
                <w:shd w:val="clear" w:color="auto" w:fill="FFFFFF"/>
              </w:rPr>
            </w:pPr>
            <w:r w:rsidRPr="003C355B">
              <w:rPr>
                <w:rStyle w:val="normaltextrun"/>
                <w:rFonts w:cstheme="minorHAnsi"/>
                <w:color w:val="000000"/>
                <w:sz w:val="22"/>
                <w:szCs w:val="22"/>
                <w:shd w:val="clear" w:color="auto" w:fill="FFFFFF"/>
              </w:rPr>
              <w:t>1</w:t>
            </w:r>
            <w:r w:rsidR="00701EF7" w:rsidRPr="003C355B">
              <w:rPr>
                <w:rStyle w:val="normaltextrun"/>
                <w:rFonts w:cstheme="minorHAnsi"/>
                <w:color w:val="000000"/>
                <w:sz w:val="22"/>
                <w:szCs w:val="22"/>
                <w:shd w:val="clear" w:color="auto" w:fill="FFFFFF"/>
              </w:rPr>
              <w:t xml:space="preserve"> point for a </w:t>
            </w:r>
            <w:r w:rsidRPr="003C355B">
              <w:rPr>
                <w:rStyle w:val="normaltextrun"/>
                <w:rFonts w:cstheme="minorHAnsi"/>
                <w:color w:val="000000"/>
                <w:sz w:val="22"/>
                <w:szCs w:val="22"/>
                <w:shd w:val="clear" w:color="auto" w:fill="FFFFFF"/>
              </w:rPr>
              <w:t>draw</w:t>
            </w:r>
          </w:p>
          <w:p w14:paraId="79C4FFD8" w14:textId="77777777" w:rsidR="008C7FEC" w:rsidRPr="003C355B" w:rsidRDefault="008C7FEC" w:rsidP="00AA67F5">
            <w:pPr>
              <w:tabs>
                <w:tab w:val="left" w:pos="720"/>
              </w:tabs>
              <w:spacing w:line="240" w:lineRule="atLeast"/>
              <w:rPr>
                <w:rStyle w:val="normaltextrun"/>
                <w:rFonts w:cstheme="minorHAnsi"/>
                <w:color w:val="000000"/>
                <w:sz w:val="22"/>
                <w:szCs w:val="22"/>
                <w:shd w:val="clear" w:color="auto" w:fill="FFFFFF"/>
              </w:rPr>
            </w:pPr>
          </w:p>
          <w:p w14:paraId="2D302BCC" w14:textId="41FBF919" w:rsidR="00701EF7" w:rsidRPr="003C355B" w:rsidRDefault="008C7FEC" w:rsidP="00701EF7">
            <w:pPr>
              <w:pStyle w:val="ListParagraph"/>
              <w:numPr>
                <w:ilvl w:val="0"/>
                <w:numId w:val="41"/>
              </w:numPr>
              <w:tabs>
                <w:tab w:val="left" w:pos="720"/>
              </w:tabs>
              <w:spacing w:line="240" w:lineRule="atLeast"/>
              <w:rPr>
                <w:rStyle w:val="normaltextrun"/>
                <w:rFonts w:cstheme="minorHAnsi"/>
                <w:color w:val="000000"/>
                <w:sz w:val="22"/>
                <w:szCs w:val="22"/>
                <w:shd w:val="clear" w:color="auto" w:fill="FFFFFF"/>
              </w:rPr>
            </w:pPr>
            <w:r w:rsidRPr="003C355B">
              <w:rPr>
                <w:rStyle w:val="normaltextrun"/>
                <w:rFonts w:cstheme="minorHAnsi"/>
                <w:color w:val="000000"/>
                <w:sz w:val="22"/>
                <w:szCs w:val="22"/>
                <w:shd w:val="clear" w:color="auto" w:fill="FFFFFF"/>
              </w:rPr>
              <w:t>Bonus points</w:t>
            </w:r>
            <w:r w:rsidR="00701EF7" w:rsidRPr="003C355B">
              <w:rPr>
                <w:rStyle w:val="normaltextrun"/>
                <w:rFonts w:cstheme="minorHAnsi"/>
                <w:color w:val="000000"/>
                <w:sz w:val="22"/>
                <w:szCs w:val="22"/>
                <w:shd w:val="clear" w:color="auto" w:fill="FFFFFF"/>
              </w:rPr>
              <w:t xml:space="preserve"> will be awarded</w:t>
            </w:r>
            <w:r w:rsidR="00521CEF" w:rsidRPr="003C355B">
              <w:rPr>
                <w:rStyle w:val="normaltextrun"/>
                <w:rFonts w:cstheme="minorHAnsi"/>
                <w:color w:val="000000"/>
                <w:sz w:val="22"/>
                <w:szCs w:val="22"/>
                <w:shd w:val="clear" w:color="auto" w:fill="FFFFFF"/>
              </w:rPr>
              <w:t xml:space="preserve"> to teams</w:t>
            </w:r>
            <w:r w:rsidR="00701EF7" w:rsidRPr="003C355B">
              <w:rPr>
                <w:rStyle w:val="normaltextrun"/>
                <w:rFonts w:cstheme="minorHAnsi"/>
                <w:color w:val="000000"/>
                <w:sz w:val="22"/>
                <w:szCs w:val="22"/>
                <w:shd w:val="clear" w:color="auto" w:fill="FFFFFF"/>
              </w:rPr>
              <w:t xml:space="preserve"> for:</w:t>
            </w:r>
          </w:p>
          <w:p w14:paraId="573D7DC7" w14:textId="02FFED95" w:rsidR="00701EF7" w:rsidRPr="003C355B" w:rsidRDefault="00701EF7" w:rsidP="00701EF7">
            <w:pPr>
              <w:pStyle w:val="ListParagraph"/>
              <w:numPr>
                <w:ilvl w:val="0"/>
                <w:numId w:val="43"/>
              </w:numPr>
              <w:tabs>
                <w:tab w:val="left" w:pos="720"/>
              </w:tabs>
              <w:spacing w:line="240" w:lineRule="atLeast"/>
              <w:rPr>
                <w:rStyle w:val="normaltextrun"/>
                <w:rFonts w:cstheme="minorHAnsi"/>
                <w:color w:val="000000"/>
                <w:sz w:val="22"/>
                <w:szCs w:val="22"/>
                <w:shd w:val="clear" w:color="auto" w:fill="FFFFFF"/>
              </w:rPr>
            </w:pPr>
            <w:r w:rsidRPr="003C355B">
              <w:rPr>
                <w:rStyle w:val="normaltextrun"/>
                <w:rFonts w:cstheme="minorHAnsi"/>
                <w:color w:val="000000"/>
                <w:sz w:val="22"/>
                <w:szCs w:val="22"/>
                <w:shd w:val="clear" w:color="auto" w:fill="FFFFFF"/>
              </w:rPr>
              <w:t xml:space="preserve">Scoring of </w:t>
            </w:r>
            <w:r w:rsidR="008C7FEC" w:rsidRPr="003C355B">
              <w:rPr>
                <w:rStyle w:val="normaltextrun"/>
                <w:rFonts w:cstheme="minorHAnsi"/>
                <w:color w:val="000000"/>
                <w:sz w:val="22"/>
                <w:szCs w:val="22"/>
                <w:shd w:val="clear" w:color="auto" w:fill="FFFFFF"/>
              </w:rPr>
              <w:t xml:space="preserve">4 </w:t>
            </w:r>
            <w:r w:rsidRPr="003C355B">
              <w:rPr>
                <w:rStyle w:val="normaltextrun"/>
                <w:rFonts w:cstheme="minorHAnsi"/>
                <w:color w:val="000000"/>
                <w:sz w:val="22"/>
                <w:szCs w:val="22"/>
                <w:shd w:val="clear" w:color="auto" w:fill="FFFFFF"/>
              </w:rPr>
              <w:t xml:space="preserve">or more </w:t>
            </w:r>
            <w:r w:rsidR="008C7FEC" w:rsidRPr="003C355B">
              <w:rPr>
                <w:rStyle w:val="normaltextrun"/>
                <w:rFonts w:cstheme="minorHAnsi"/>
                <w:color w:val="000000"/>
                <w:sz w:val="22"/>
                <w:szCs w:val="22"/>
                <w:shd w:val="clear" w:color="auto" w:fill="FFFFFF"/>
              </w:rPr>
              <w:t>tries</w:t>
            </w:r>
          </w:p>
          <w:p w14:paraId="1978E9FE" w14:textId="05109FFB" w:rsidR="008C7FEC" w:rsidRPr="003C355B" w:rsidRDefault="00701EF7" w:rsidP="00701EF7">
            <w:pPr>
              <w:pStyle w:val="ListParagraph"/>
              <w:numPr>
                <w:ilvl w:val="0"/>
                <w:numId w:val="43"/>
              </w:numPr>
              <w:tabs>
                <w:tab w:val="left" w:pos="720"/>
              </w:tabs>
              <w:spacing w:line="240" w:lineRule="atLeast"/>
              <w:rPr>
                <w:rStyle w:val="normaltextrun"/>
                <w:rFonts w:cstheme="minorHAnsi"/>
                <w:color w:val="000000"/>
                <w:sz w:val="22"/>
                <w:szCs w:val="22"/>
                <w:shd w:val="clear" w:color="auto" w:fill="FFFFFF"/>
              </w:rPr>
            </w:pPr>
            <w:r w:rsidRPr="003C355B">
              <w:rPr>
                <w:rStyle w:val="normaltextrun"/>
                <w:rFonts w:cstheme="minorHAnsi"/>
                <w:color w:val="000000"/>
                <w:sz w:val="22"/>
                <w:szCs w:val="22"/>
                <w:shd w:val="clear" w:color="auto" w:fill="FFFFFF"/>
              </w:rPr>
              <w:t xml:space="preserve">A </w:t>
            </w:r>
            <w:r w:rsidR="008C7FEC" w:rsidRPr="003C355B">
              <w:rPr>
                <w:rStyle w:val="normaltextrun"/>
                <w:rFonts w:cstheme="minorHAnsi"/>
                <w:color w:val="000000"/>
                <w:sz w:val="22"/>
                <w:szCs w:val="22"/>
                <w:shd w:val="clear" w:color="auto" w:fill="FFFFFF"/>
              </w:rPr>
              <w:t>loss within 7</w:t>
            </w:r>
            <w:r w:rsidRPr="003C355B">
              <w:rPr>
                <w:rStyle w:val="normaltextrun"/>
                <w:rFonts w:cstheme="minorHAnsi"/>
                <w:color w:val="000000"/>
                <w:sz w:val="22"/>
                <w:szCs w:val="22"/>
                <w:shd w:val="clear" w:color="auto" w:fill="FFFFFF"/>
              </w:rPr>
              <w:t xml:space="preserve"> points</w:t>
            </w:r>
          </w:p>
          <w:p w14:paraId="2365FE0F" w14:textId="77777777" w:rsidR="008C7FEC" w:rsidRPr="003C355B" w:rsidRDefault="008C7FEC" w:rsidP="00AA67F5">
            <w:pPr>
              <w:tabs>
                <w:tab w:val="left" w:pos="720"/>
              </w:tabs>
              <w:spacing w:line="240" w:lineRule="atLeast"/>
              <w:rPr>
                <w:rStyle w:val="normaltextrun"/>
                <w:rFonts w:cstheme="minorHAnsi"/>
                <w:color w:val="000000"/>
                <w:sz w:val="22"/>
                <w:szCs w:val="22"/>
                <w:shd w:val="clear" w:color="auto" w:fill="FFFFFF"/>
              </w:rPr>
            </w:pPr>
          </w:p>
          <w:p w14:paraId="08879371" w14:textId="19AA6C51" w:rsidR="008C7FEC" w:rsidRPr="003C355B" w:rsidRDefault="008C7FEC" w:rsidP="00701EF7">
            <w:pPr>
              <w:pStyle w:val="ListParagraph"/>
              <w:numPr>
                <w:ilvl w:val="0"/>
                <w:numId w:val="41"/>
              </w:numPr>
              <w:tabs>
                <w:tab w:val="left" w:pos="720"/>
              </w:tabs>
              <w:spacing w:line="240" w:lineRule="atLeast"/>
              <w:rPr>
                <w:rStyle w:val="normaltextrun"/>
                <w:rFonts w:cstheme="minorHAnsi"/>
                <w:color w:val="000000"/>
                <w:sz w:val="22"/>
                <w:szCs w:val="22"/>
                <w:shd w:val="clear" w:color="auto" w:fill="FFFFFF"/>
              </w:rPr>
            </w:pPr>
            <w:r w:rsidRPr="003C355B">
              <w:rPr>
                <w:rStyle w:val="normaltextrun"/>
                <w:rFonts w:cstheme="minorHAnsi"/>
                <w:color w:val="000000"/>
                <w:sz w:val="22"/>
                <w:szCs w:val="22"/>
                <w:shd w:val="clear" w:color="auto" w:fill="FFFFFF"/>
              </w:rPr>
              <w:t xml:space="preserve">Points </w:t>
            </w:r>
            <w:r w:rsidR="00521CEF" w:rsidRPr="003C355B">
              <w:rPr>
                <w:rStyle w:val="normaltextrun"/>
                <w:rFonts w:cstheme="minorHAnsi"/>
                <w:color w:val="000000"/>
                <w:sz w:val="22"/>
                <w:szCs w:val="22"/>
                <w:shd w:val="clear" w:color="auto" w:fill="FFFFFF"/>
              </w:rPr>
              <w:t xml:space="preserve">will be </w:t>
            </w:r>
            <w:r w:rsidRPr="003C355B">
              <w:rPr>
                <w:rStyle w:val="normaltextrun"/>
                <w:rFonts w:cstheme="minorHAnsi"/>
                <w:color w:val="000000"/>
                <w:sz w:val="22"/>
                <w:szCs w:val="22"/>
                <w:shd w:val="clear" w:color="auto" w:fill="FFFFFF"/>
              </w:rPr>
              <w:t>deduct</w:t>
            </w:r>
            <w:r w:rsidR="00B671FC" w:rsidRPr="003C355B">
              <w:rPr>
                <w:rStyle w:val="normaltextrun"/>
                <w:rFonts w:cstheme="minorHAnsi"/>
                <w:color w:val="000000"/>
                <w:sz w:val="22"/>
                <w:szCs w:val="22"/>
                <w:shd w:val="clear" w:color="auto" w:fill="FFFFFF"/>
              </w:rPr>
              <w:t>ed</w:t>
            </w:r>
            <w:r w:rsidRPr="003C355B">
              <w:rPr>
                <w:rStyle w:val="normaltextrun"/>
                <w:rFonts w:cstheme="minorHAnsi"/>
                <w:color w:val="000000"/>
                <w:sz w:val="22"/>
                <w:szCs w:val="22"/>
                <w:shd w:val="clear" w:color="auto" w:fill="FFFFFF"/>
              </w:rPr>
              <w:t xml:space="preserve"> for</w:t>
            </w:r>
            <w:r w:rsidR="00E41754" w:rsidRPr="003C355B">
              <w:rPr>
                <w:rStyle w:val="normaltextrun"/>
                <w:rFonts w:cstheme="minorHAnsi"/>
                <w:color w:val="000000"/>
                <w:sz w:val="22"/>
                <w:szCs w:val="22"/>
                <w:shd w:val="clear" w:color="auto" w:fill="FFFFFF"/>
              </w:rPr>
              <w:t xml:space="preserve"> </w:t>
            </w:r>
            <w:proofErr w:type="spellStart"/>
            <w:r w:rsidR="00E41754" w:rsidRPr="003C355B">
              <w:rPr>
                <w:rStyle w:val="normaltextrun"/>
                <w:rFonts w:cstheme="minorHAnsi"/>
                <w:color w:val="000000"/>
                <w:sz w:val="22"/>
                <w:szCs w:val="22"/>
                <w:shd w:val="clear" w:color="auto" w:fill="FFFFFF"/>
              </w:rPr>
              <w:t xml:space="preserve">non </w:t>
            </w:r>
            <w:proofErr w:type="gramStart"/>
            <w:r w:rsidR="00E41754" w:rsidRPr="003C355B">
              <w:rPr>
                <w:rStyle w:val="normaltextrun"/>
                <w:rFonts w:cstheme="minorHAnsi"/>
                <w:color w:val="000000"/>
                <w:sz w:val="22"/>
                <w:szCs w:val="22"/>
                <w:shd w:val="clear" w:color="auto" w:fill="FFFFFF"/>
              </w:rPr>
              <w:t>weather</w:t>
            </w:r>
            <w:proofErr w:type="spellEnd"/>
            <w:r w:rsidR="00E41754" w:rsidRPr="003C355B">
              <w:rPr>
                <w:rStyle w:val="normaltextrun"/>
                <w:rFonts w:cstheme="minorHAnsi"/>
                <w:color w:val="000000"/>
                <w:sz w:val="22"/>
                <w:szCs w:val="22"/>
                <w:shd w:val="clear" w:color="auto" w:fill="FFFFFF"/>
              </w:rPr>
              <w:t xml:space="preserve"> related</w:t>
            </w:r>
            <w:proofErr w:type="gramEnd"/>
            <w:r w:rsidRPr="003C355B">
              <w:rPr>
                <w:rStyle w:val="normaltextrun"/>
                <w:rFonts w:cstheme="minorHAnsi"/>
                <w:color w:val="000000"/>
                <w:sz w:val="22"/>
                <w:szCs w:val="22"/>
                <w:shd w:val="clear" w:color="auto" w:fill="FFFFFF"/>
              </w:rPr>
              <w:t xml:space="preserve"> cancelations</w:t>
            </w:r>
            <w:r w:rsidR="00E41754" w:rsidRPr="003C355B">
              <w:rPr>
                <w:rStyle w:val="normaltextrun"/>
                <w:rFonts w:cstheme="minorHAnsi"/>
                <w:color w:val="000000"/>
                <w:sz w:val="22"/>
                <w:szCs w:val="22"/>
                <w:shd w:val="clear" w:color="auto" w:fill="FFFFFF"/>
              </w:rPr>
              <w:t>:</w:t>
            </w:r>
          </w:p>
          <w:p w14:paraId="76309580" w14:textId="1EFDFC46" w:rsidR="008C7FEC" w:rsidRPr="003C355B" w:rsidRDefault="008C7FEC" w:rsidP="00E53416">
            <w:pPr>
              <w:pStyle w:val="ListParagraph"/>
              <w:numPr>
                <w:ilvl w:val="0"/>
                <w:numId w:val="9"/>
              </w:numPr>
              <w:tabs>
                <w:tab w:val="left" w:pos="720"/>
              </w:tabs>
              <w:spacing w:line="240" w:lineRule="atLeast"/>
              <w:rPr>
                <w:rStyle w:val="normaltextrun"/>
                <w:rFonts w:cstheme="minorHAnsi"/>
                <w:color w:val="000000"/>
                <w:sz w:val="22"/>
                <w:szCs w:val="22"/>
                <w:shd w:val="clear" w:color="auto" w:fill="FFFFFF"/>
              </w:rPr>
            </w:pPr>
            <w:r w:rsidRPr="003C355B">
              <w:rPr>
                <w:rStyle w:val="normaltextrun"/>
                <w:rFonts w:cstheme="minorHAnsi"/>
                <w:color w:val="000000"/>
                <w:sz w:val="22"/>
                <w:szCs w:val="22"/>
                <w:shd w:val="clear" w:color="auto" w:fill="FFFFFF"/>
              </w:rPr>
              <w:t xml:space="preserve">1 point </w:t>
            </w:r>
            <w:r w:rsidR="00E41754" w:rsidRPr="003C355B">
              <w:rPr>
                <w:rStyle w:val="normaltextrun"/>
                <w:rFonts w:cstheme="minorHAnsi"/>
                <w:color w:val="000000"/>
                <w:sz w:val="22"/>
                <w:szCs w:val="22"/>
                <w:shd w:val="clear" w:color="auto" w:fill="FFFFFF"/>
              </w:rPr>
              <w:t xml:space="preserve">deduction </w:t>
            </w:r>
            <w:r w:rsidRPr="003C355B">
              <w:rPr>
                <w:rStyle w:val="normaltextrun"/>
                <w:rFonts w:cstheme="minorHAnsi"/>
                <w:color w:val="000000"/>
                <w:sz w:val="22"/>
                <w:szCs w:val="22"/>
                <w:shd w:val="clear" w:color="auto" w:fill="FFFFFF"/>
              </w:rPr>
              <w:t>for</w:t>
            </w:r>
            <w:r w:rsidR="0015289C" w:rsidRPr="003C355B">
              <w:rPr>
                <w:rStyle w:val="normaltextrun"/>
                <w:rFonts w:cstheme="minorHAnsi"/>
                <w:color w:val="000000"/>
                <w:sz w:val="22"/>
                <w:szCs w:val="22"/>
                <w:shd w:val="clear" w:color="auto" w:fill="FFFFFF"/>
              </w:rPr>
              <w:t xml:space="preserve"> the</w:t>
            </w:r>
            <w:r w:rsidRPr="003C355B">
              <w:rPr>
                <w:rStyle w:val="normaltextrun"/>
                <w:rFonts w:cstheme="minorHAnsi"/>
                <w:color w:val="000000"/>
                <w:sz w:val="22"/>
                <w:szCs w:val="22"/>
                <w:shd w:val="clear" w:color="auto" w:fill="FFFFFF"/>
              </w:rPr>
              <w:t xml:space="preserve"> cancellation of</w:t>
            </w:r>
            <w:r w:rsidR="0015289C" w:rsidRPr="003C355B">
              <w:rPr>
                <w:rStyle w:val="normaltextrun"/>
                <w:rFonts w:cstheme="minorHAnsi"/>
                <w:color w:val="000000"/>
                <w:sz w:val="22"/>
                <w:szCs w:val="22"/>
                <w:shd w:val="clear" w:color="auto" w:fill="FFFFFF"/>
              </w:rPr>
              <w:t xml:space="preserve"> a fixture </w:t>
            </w:r>
            <w:r w:rsidR="00CB6D79" w:rsidRPr="003C355B">
              <w:rPr>
                <w:rStyle w:val="normaltextrun"/>
                <w:rFonts w:cstheme="minorHAnsi"/>
                <w:color w:val="000000"/>
                <w:sz w:val="22"/>
                <w:szCs w:val="22"/>
                <w:shd w:val="clear" w:color="auto" w:fill="FFFFFF"/>
              </w:rPr>
              <w:t>after</w:t>
            </w:r>
            <w:r w:rsidRPr="003C355B">
              <w:rPr>
                <w:rStyle w:val="normaltextrun"/>
                <w:rFonts w:cstheme="minorHAnsi"/>
                <w:color w:val="000000"/>
                <w:sz w:val="22"/>
                <w:szCs w:val="22"/>
                <w:shd w:val="clear" w:color="auto" w:fill="FFFFFF"/>
              </w:rPr>
              <w:t xml:space="preserve"> 23:59</w:t>
            </w:r>
            <w:r w:rsidR="0015289C" w:rsidRPr="003C355B">
              <w:rPr>
                <w:rStyle w:val="normaltextrun"/>
                <w:rFonts w:cstheme="minorHAnsi"/>
                <w:color w:val="000000"/>
                <w:sz w:val="22"/>
                <w:szCs w:val="22"/>
                <w:shd w:val="clear" w:color="auto" w:fill="FFFFFF"/>
              </w:rPr>
              <w:t xml:space="preserve">, </w:t>
            </w:r>
            <w:r w:rsidRPr="003C355B">
              <w:rPr>
                <w:rStyle w:val="normaltextrun"/>
                <w:rFonts w:cstheme="minorHAnsi"/>
                <w:color w:val="000000"/>
                <w:sz w:val="22"/>
                <w:szCs w:val="22"/>
                <w:shd w:val="clear" w:color="auto" w:fill="FFFFFF"/>
              </w:rPr>
              <w:t xml:space="preserve">2 days before </w:t>
            </w:r>
            <w:r w:rsidR="002823DC" w:rsidRPr="003C355B">
              <w:rPr>
                <w:rStyle w:val="normaltextrun"/>
                <w:rFonts w:cstheme="minorHAnsi"/>
                <w:color w:val="000000"/>
                <w:sz w:val="22"/>
                <w:szCs w:val="22"/>
                <w:shd w:val="clear" w:color="auto" w:fill="FFFFFF"/>
              </w:rPr>
              <w:t xml:space="preserve">the </w:t>
            </w:r>
            <w:r w:rsidR="00E115FC" w:rsidRPr="003C355B">
              <w:rPr>
                <w:rStyle w:val="normaltextrun"/>
                <w:rFonts w:cstheme="minorHAnsi"/>
                <w:color w:val="000000"/>
                <w:sz w:val="22"/>
                <w:szCs w:val="22"/>
                <w:shd w:val="clear" w:color="auto" w:fill="FFFFFF"/>
              </w:rPr>
              <w:t xml:space="preserve">match day </w:t>
            </w:r>
            <w:r w:rsidR="00CB6D79" w:rsidRPr="003C355B">
              <w:rPr>
                <w:rStyle w:val="normaltextrun"/>
                <w:rFonts w:cstheme="minorHAnsi"/>
                <w:color w:val="000000"/>
                <w:sz w:val="22"/>
                <w:szCs w:val="22"/>
                <w:shd w:val="clear" w:color="auto" w:fill="FFFFFF"/>
              </w:rPr>
              <w:t xml:space="preserve">and before 23:59 </w:t>
            </w:r>
            <w:r w:rsidR="00FC7BB7" w:rsidRPr="003C355B">
              <w:rPr>
                <w:rStyle w:val="normaltextrun"/>
                <w:rFonts w:cstheme="minorHAnsi"/>
                <w:color w:val="000000"/>
                <w:sz w:val="22"/>
                <w:szCs w:val="22"/>
                <w:shd w:val="clear" w:color="auto" w:fill="FFFFFF"/>
              </w:rPr>
              <w:t xml:space="preserve">1 day prior </w:t>
            </w:r>
            <w:proofErr w:type="gramStart"/>
            <w:r w:rsidR="002823DC" w:rsidRPr="003C355B">
              <w:rPr>
                <w:rStyle w:val="normaltextrun"/>
                <w:rFonts w:cstheme="minorHAnsi"/>
                <w:color w:val="000000"/>
                <w:sz w:val="22"/>
                <w:szCs w:val="22"/>
                <w:shd w:val="clear" w:color="auto" w:fill="FFFFFF"/>
              </w:rPr>
              <w:t>i.e.</w:t>
            </w:r>
            <w:proofErr w:type="gramEnd"/>
            <w:r w:rsidR="00E115FC" w:rsidRPr="003C355B">
              <w:rPr>
                <w:rStyle w:val="normaltextrun"/>
                <w:rFonts w:cstheme="minorHAnsi"/>
                <w:color w:val="000000"/>
                <w:sz w:val="22"/>
                <w:szCs w:val="22"/>
                <w:shd w:val="clear" w:color="auto" w:fill="FFFFFF"/>
              </w:rPr>
              <w:t xml:space="preserve"> playing on </w:t>
            </w:r>
            <w:r w:rsidR="00921036">
              <w:rPr>
                <w:rStyle w:val="normaltextrun"/>
                <w:rFonts w:cstheme="minorHAnsi"/>
                <w:color w:val="000000"/>
                <w:sz w:val="22"/>
                <w:szCs w:val="22"/>
                <w:shd w:val="clear" w:color="auto" w:fill="FFFFFF"/>
              </w:rPr>
              <w:t xml:space="preserve">a </w:t>
            </w:r>
            <w:r w:rsidR="00E115FC" w:rsidRPr="003C355B">
              <w:rPr>
                <w:rStyle w:val="normaltextrun"/>
                <w:rFonts w:cstheme="minorHAnsi"/>
                <w:color w:val="000000"/>
                <w:sz w:val="22"/>
                <w:szCs w:val="22"/>
                <w:shd w:val="clear" w:color="auto" w:fill="FFFFFF"/>
              </w:rPr>
              <w:t>Saturday</w:t>
            </w:r>
            <w:r w:rsidR="002823DC" w:rsidRPr="003C355B">
              <w:rPr>
                <w:rStyle w:val="normaltextrun"/>
                <w:rFonts w:cstheme="minorHAnsi"/>
                <w:color w:val="000000"/>
                <w:sz w:val="22"/>
                <w:szCs w:val="22"/>
                <w:shd w:val="clear" w:color="auto" w:fill="FFFFFF"/>
              </w:rPr>
              <w:t xml:space="preserve">, </w:t>
            </w:r>
            <w:r w:rsidR="00E115FC" w:rsidRPr="003C355B">
              <w:rPr>
                <w:rStyle w:val="normaltextrun"/>
                <w:rFonts w:cstheme="minorHAnsi"/>
                <w:color w:val="000000"/>
                <w:sz w:val="22"/>
                <w:szCs w:val="22"/>
                <w:shd w:val="clear" w:color="auto" w:fill="FFFFFF"/>
              </w:rPr>
              <w:t xml:space="preserve">notification </w:t>
            </w:r>
            <w:r w:rsidR="00013219">
              <w:rPr>
                <w:rStyle w:val="normaltextrun"/>
                <w:rFonts w:cstheme="minorHAnsi"/>
                <w:color w:val="000000"/>
                <w:sz w:val="22"/>
                <w:szCs w:val="22"/>
                <w:shd w:val="clear" w:color="auto" w:fill="FFFFFF"/>
              </w:rPr>
              <w:t>of a cancellation after</w:t>
            </w:r>
            <w:r w:rsidR="00E115FC" w:rsidRPr="003C355B">
              <w:rPr>
                <w:rStyle w:val="normaltextrun"/>
                <w:rFonts w:cstheme="minorHAnsi"/>
                <w:color w:val="000000"/>
                <w:sz w:val="22"/>
                <w:szCs w:val="22"/>
                <w:shd w:val="clear" w:color="auto" w:fill="FFFFFF"/>
              </w:rPr>
              <w:t xml:space="preserve"> 23:59 </w:t>
            </w:r>
            <w:r w:rsidR="00860852" w:rsidRPr="003C355B">
              <w:rPr>
                <w:rStyle w:val="normaltextrun"/>
                <w:rFonts w:cstheme="minorHAnsi"/>
                <w:color w:val="000000"/>
                <w:sz w:val="22"/>
                <w:szCs w:val="22"/>
                <w:shd w:val="clear" w:color="auto" w:fill="FFFFFF"/>
              </w:rPr>
              <w:t xml:space="preserve">on the Thursday </w:t>
            </w:r>
            <w:r w:rsidR="00921036">
              <w:rPr>
                <w:rStyle w:val="normaltextrun"/>
                <w:rFonts w:cstheme="minorHAnsi"/>
                <w:color w:val="000000"/>
                <w:sz w:val="22"/>
                <w:szCs w:val="22"/>
                <w:shd w:val="clear" w:color="auto" w:fill="FFFFFF"/>
              </w:rPr>
              <w:t>and</w:t>
            </w:r>
            <w:r w:rsidR="006503DF">
              <w:rPr>
                <w:rStyle w:val="normaltextrun"/>
                <w:rFonts w:cstheme="minorHAnsi"/>
                <w:color w:val="000000"/>
                <w:sz w:val="22"/>
                <w:szCs w:val="22"/>
                <w:shd w:val="clear" w:color="auto" w:fill="FFFFFF"/>
              </w:rPr>
              <w:t xml:space="preserve"> before</w:t>
            </w:r>
            <w:r w:rsidR="00921036">
              <w:rPr>
                <w:rStyle w:val="normaltextrun"/>
                <w:rFonts w:cstheme="minorHAnsi"/>
                <w:color w:val="000000"/>
                <w:sz w:val="22"/>
                <w:szCs w:val="22"/>
                <w:shd w:val="clear" w:color="auto" w:fill="FFFFFF"/>
              </w:rPr>
              <w:t xml:space="preserve"> 23:59 on the Frida</w:t>
            </w:r>
            <w:r w:rsidR="006503DF">
              <w:rPr>
                <w:rStyle w:val="normaltextrun"/>
                <w:rFonts w:cstheme="minorHAnsi"/>
                <w:color w:val="000000"/>
                <w:sz w:val="22"/>
                <w:szCs w:val="22"/>
                <w:shd w:val="clear" w:color="auto" w:fill="FFFFFF"/>
              </w:rPr>
              <w:t>y.</w:t>
            </w:r>
          </w:p>
          <w:p w14:paraId="59360457" w14:textId="3D1F33CE" w:rsidR="00AB1339" w:rsidRPr="003C355B" w:rsidRDefault="008C7FEC" w:rsidP="00AB1339">
            <w:pPr>
              <w:pStyle w:val="ListParagraph"/>
              <w:numPr>
                <w:ilvl w:val="0"/>
                <w:numId w:val="9"/>
              </w:numPr>
              <w:tabs>
                <w:tab w:val="left" w:pos="720"/>
              </w:tabs>
              <w:spacing w:line="240" w:lineRule="atLeast"/>
              <w:rPr>
                <w:rStyle w:val="normaltextrun"/>
                <w:rFonts w:cstheme="minorHAnsi"/>
                <w:color w:val="000000"/>
                <w:sz w:val="22"/>
                <w:szCs w:val="22"/>
                <w:shd w:val="clear" w:color="auto" w:fill="FFFFFF"/>
              </w:rPr>
            </w:pPr>
            <w:proofErr w:type="gramStart"/>
            <w:r w:rsidRPr="003C355B">
              <w:rPr>
                <w:rStyle w:val="normaltextrun"/>
                <w:rFonts w:cstheme="minorHAnsi"/>
                <w:color w:val="000000"/>
                <w:sz w:val="22"/>
                <w:szCs w:val="22"/>
                <w:shd w:val="clear" w:color="auto" w:fill="FFFFFF"/>
              </w:rPr>
              <w:t xml:space="preserve">3 </w:t>
            </w:r>
            <w:r w:rsidR="00860852" w:rsidRPr="003C355B">
              <w:rPr>
                <w:rStyle w:val="normaltextrun"/>
                <w:rFonts w:cstheme="minorHAnsi"/>
                <w:color w:val="000000"/>
                <w:sz w:val="22"/>
                <w:szCs w:val="22"/>
                <w:shd w:val="clear" w:color="auto" w:fill="FFFFFF"/>
              </w:rPr>
              <w:t>point</w:t>
            </w:r>
            <w:proofErr w:type="gramEnd"/>
            <w:r w:rsidR="00860852" w:rsidRPr="003C355B">
              <w:rPr>
                <w:rStyle w:val="normaltextrun"/>
                <w:rFonts w:cstheme="minorHAnsi"/>
                <w:color w:val="000000"/>
                <w:sz w:val="22"/>
                <w:szCs w:val="22"/>
                <w:shd w:val="clear" w:color="auto" w:fill="FFFFFF"/>
              </w:rPr>
              <w:t xml:space="preserve"> deduction for the cancellation of a fixture after 23:59, </w:t>
            </w:r>
            <w:r w:rsidR="0073032D">
              <w:rPr>
                <w:rStyle w:val="normaltextrun"/>
                <w:rFonts w:cstheme="minorHAnsi"/>
                <w:color w:val="000000"/>
                <w:sz w:val="22"/>
                <w:szCs w:val="22"/>
                <w:shd w:val="clear" w:color="auto" w:fill="FFFFFF"/>
              </w:rPr>
              <w:t xml:space="preserve">1 </w:t>
            </w:r>
            <w:r w:rsidR="00860852" w:rsidRPr="003C355B">
              <w:rPr>
                <w:rStyle w:val="normaltextrun"/>
                <w:rFonts w:cstheme="minorHAnsi"/>
                <w:color w:val="000000"/>
                <w:sz w:val="22"/>
                <w:szCs w:val="22"/>
                <w:shd w:val="clear" w:color="auto" w:fill="FFFFFF"/>
              </w:rPr>
              <w:t>days before the match day</w:t>
            </w:r>
            <w:r w:rsidR="005D23E3" w:rsidRPr="003C355B">
              <w:rPr>
                <w:rStyle w:val="normaltextrun"/>
                <w:rFonts w:cstheme="minorHAnsi"/>
                <w:color w:val="000000"/>
                <w:sz w:val="22"/>
                <w:szCs w:val="22"/>
                <w:shd w:val="clear" w:color="auto" w:fill="FFFFFF"/>
              </w:rPr>
              <w:t xml:space="preserve">. </w:t>
            </w:r>
            <w:proofErr w:type="gramStart"/>
            <w:r w:rsidR="005D23E3" w:rsidRPr="003C355B">
              <w:rPr>
                <w:rStyle w:val="normaltextrun"/>
                <w:rFonts w:cstheme="minorHAnsi"/>
                <w:color w:val="000000"/>
                <w:sz w:val="22"/>
                <w:szCs w:val="22"/>
                <w:shd w:val="clear" w:color="auto" w:fill="FFFFFF"/>
              </w:rPr>
              <w:t>i.e.</w:t>
            </w:r>
            <w:proofErr w:type="gramEnd"/>
            <w:r w:rsidR="005D23E3" w:rsidRPr="003C355B">
              <w:rPr>
                <w:rStyle w:val="normaltextrun"/>
                <w:rFonts w:cstheme="minorHAnsi"/>
                <w:color w:val="000000"/>
                <w:sz w:val="22"/>
                <w:szCs w:val="22"/>
                <w:shd w:val="clear" w:color="auto" w:fill="FFFFFF"/>
              </w:rPr>
              <w:t xml:space="preserve"> playing on</w:t>
            </w:r>
            <w:r w:rsidR="00921036">
              <w:rPr>
                <w:rStyle w:val="normaltextrun"/>
                <w:rFonts w:cstheme="minorHAnsi"/>
                <w:color w:val="000000"/>
                <w:sz w:val="22"/>
                <w:szCs w:val="22"/>
                <w:shd w:val="clear" w:color="auto" w:fill="FFFFFF"/>
              </w:rPr>
              <w:t xml:space="preserve"> a</w:t>
            </w:r>
            <w:r w:rsidR="005D23E3" w:rsidRPr="003C355B">
              <w:rPr>
                <w:rStyle w:val="normaltextrun"/>
                <w:rFonts w:cstheme="minorHAnsi"/>
                <w:color w:val="000000"/>
                <w:sz w:val="22"/>
                <w:szCs w:val="22"/>
                <w:shd w:val="clear" w:color="auto" w:fill="FFFFFF"/>
              </w:rPr>
              <w:t xml:space="preserve"> Saturday, notification </w:t>
            </w:r>
            <w:r w:rsidR="0073032D">
              <w:rPr>
                <w:rStyle w:val="normaltextrun"/>
                <w:rFonts w:cstheme="minorHAnsi"/>
                <w:color w:val="000000"/>
                <w:sz w:val="22"/>
                <w:szCs w:val="22"/>
                <w:shd w:val="clear" w:color="auto" w:fill="FFFFFF"/>
              </w:rPr>
              <w:t xml:space="preserve">of a cancellation after 23:59 on the </w:t>
            </w:r>
            <w:r w:rsidR="006A29CD">
              <w:rPr>
                <w:rStyle w:val="normaltextrun"/>
                <w:rFonts w:cstheme="minorHAnsi"/>
                <w:color w:val="000000"/>
                <w:sz w:val="22"/>
                <w:szCs w:val="22"/>
                <w:shd w:val="clear" w:color="auto" w:fill="FFFFFF"/>
              </w:rPr>
              <w:t>Friday.</w:t>
            </w:r>
          </w:p>
          <w:p w14:paraId="77865597" w14:textId="7FE20344" w:rsidR="00AB1339" w:rsidRPr="003C355B" w:rsidRDefault="00E34AC8" w:rsidP="0028363B">
            <w:pPr>
              <w:pStyle w:val="ListParagraph"/>
              <w:numPr>
                <w:ilvl w:val="0"/>
                <w:numId w:val="9"/>
              </w:numPr>
              <w:tabs>
                <w:tab w:val="left" w:pos="720"/>
              </w:tabs>
              <w:spacing w:line="240" w:lineRule="atLeast"/>
              <w:rPr>
                <w:rStyle w:val="normaltextrun"/>
                <w:rFonts w:cstheme="minorHAnsi"/>
                <w:color w:val="000000"/>
                <w:sz w:val="22"/>
                <w:szCs w:val="22"/>
                <w:shd w:val="clear" w:color="auto" w:fill="FFFFFF"/>
              </w:rPr>
            </w:pPr>
            <w:r w:rsidRPr="003C355B">
              <w:rPr>
                <w:rStyle w:val="normaltextrun"/>
                <w:rFonts w:cstheme="minorHAnsi"/>
                <w:color w:val="000000"/>
                <w:sz w:val="22"/>
                <w:szCs w:val="22"/>
                <w:shd w:val="clear" w:color="auto" w:fill="FFFFFF"/>
              </w:rPr>
              <w:t xml:space="preserve">It is responsibility </w:t>
            </w:r>
            <w:r w:rsidR="00F447C8" w:rsidRPr="003C355B">
              <w:rPr>
                <w:rStyle w:val="normaltextrun"/>
                <w:rFonts w:cstheme="minorHAnsi"/>
                <w:color w:val="000000"/>
                <w:sz w:val="22"/>
                <w:szCs w:val="22"/>
                <w:shd w:val="clear" w:color="auto" w:fill="FFFFFF"/>
              </w:rPr>
              <w:t xml:space="preserve">of the club cancelling the game to be able </w:t>
            </w:r>
            <w:r w:rsidRPr="003C355B">
              <w:rPr>
                <w:rStyle w:val="normaltextrun"/>
                <w:rFonts w:cstheme="minorHAnsi"/>
                <w:color w:val="000000"/>
                <w:sz w:val="22"/>
                <w:szCs w:val="22"/>
                <w:shd w:val="clear" w:color="auto" w:fill="FFFFFF"/>
              </w:rPr>
              <w:t xml:space="preserve">to evidence </w:t>
            </w:r>
            <w:r w:rsidR="00F447C8" w:rsidRPr="003C355B">
              <w:rPr>
                <w:rStyle w:val="normaltextrun"/>
                <w:rFonts w:cstheme="minorHAnsi"/>
                <w:color w:val="000000"/>
                <w:sz w:val="22"/>
                <w:szCs w:val="22"/>
                <w:shd w:val="clear" w:color="auto" w:fill="FFFFFF"/>
              </w:rPr>
              <w:t xml:space="preserve">the </w:t>
            </w:r>
            <w:r w:rsidRPr="003C355B">
              <w:rPr>
                <w:rStyle w:val="normaltextrun"/>
                <w:rFonts w:cstheme="minorHAnsi"/>
                <w:color w:val="000000"/>
                <w:sz w:val="22"/>
                <w:szCs w:val="22"/>
                <w:shd w:val="clear" w:color="auto" w:fill="FFFFFF"/>
              </w:rPr>
              <w:t xml:space="preserve">agreed kick off times </w:t>
            </w:r>
            <w:r w:rsidR="0028363B" w:rsidRPr="003C355B">
              <w:rPr>
                <w:rStyle w:val="normaltextrun"/>
                <w:rFonts w:cstheme="minorHAnsi"/>
                <w:color w:val="000000"/>
                <w:sz w:val="22"/>
                <w:szCs w:val="22"/>
                <w:shd w:val="clear" w:color="auto" w:fill="FFFFFF"/>
              </w:rPr>
              <w:t>in the case and any cancellation</w:t>
            </w:r>
            <w:r w:rsidR="00BE4D5D" w:rsidRPr="003C355B">
              <w:rPr>
                <w:rStyle w:val="normaltextrun"/>
                <w:rFonts w:cstheme="minorHAnsi"/>
                <w:color w:val="000000"/>
                <w:sz w:val="22"/>
                <w:szCs w:val="22"/>
                <w:shd w:val="clear" w:color="auto" w:fill="FFFFFF"/>
              </w:rPr>
              <w:t>, or dispute regarding a cancelation</w:t>
            </w:r>
            <w:r w:rsidR="0028363B" w:rsidRPr="003C355B">
              <w:rPr>
                <w:rStyle w:val="normaltextrun"/>
                <w:rFonts w:cstheme="minorHAnsi"/>
                <w:color w:val="000000"/>
                <w:sz w:val="22"/>
                <w:szCs w:val="22"/>
                <w:shd w:val="clear" w:color="auto" w:fill="FFFFFF"/>
              </w:rPr>
              <w:t>.</w:t>
            </w:r>
            <w:r w:rsidR="00BE4D5D" w:rsidRPr="003C355B">
              <w:rPr>
                <w:rStyle w:val="normaltextrun"/>
                <w:rFonts w:cstheme="minorHAnsi"/>
                <w:color w:val="000000"/>
                <w:sz w:val="22"/>
                <w:szCs w:val="22"/>
                <w:shd w:val="clear" w:color="auto" w:fill="FFFFFF"/>
              </w:rPr>
              <w:t xml:space="preserve"> Where evidence is not able to be supplied, the above </w:t>
            </w:r>
            <w:r w:rsidR="002B5F42" w:rsidRPr="003C355B">
              <w:rPr>
                <w:rStyle w:val="normaltextrun"/>
                <w:rFonts w:cstheme="minorHAnsi"/>
                <w:color w:val="000000"/>
                <w:sz w:val="22"/>
                <w:szCs w:val="22"/>
                <w:shd w:val="clear" w:color="auto" w:fill="FFFFFF"/>
              </w:rPr>
              <w:t xml:space="preserve">points deduction will be applied. </w:t>
            </w:r>
          </w:p>
          <w:p w14:paraId="614C5BF6" w14:textId="77777777" w:rsidR="00284CED" w:rsidRDefault="00284CED" w:rsidP="00284CED">
            <w:pPr>
              <w:tabs>
                <w:tab w:val="left" w:pos="720"/>
              </w:tabs>
              <w:spacing w:line="240" w:lineRule="atLeast"/>
              <w:rPr>
                <w:rStyle w:val="normaltextrun"/>
                <w:rFonts w:cstheme="minorHAnsi"/>
                <w:b/>
                <w:bCs/>
                <w:color w:val="000000"/>
                <w:sz w:val="22"/>
                <w:szCs w:val="22"/>
                <w:shd w:val="clear" w:color="auto" w:fill="FFFFFF"/>
              </w:rPr>
            </w:pPr>
          </w:p>
          <w:p w14:paraId="4970DF75" w14:textId="66D08E88" w:rsidR="00284CED" w:rsidRPr="007067B6" w:rsidRDefault="00284CED" w:rsidP="00284CED">
            <w:pPr>
              <w:pStyle w:val="Default"/>
              <w:numPr>
                <w:ilvl w:val="0"/>
                <w:numId w:val="37"/>
              </w:numPr>
              <w:ind w:left="360"/>
              <w:rPr>
                <w:rFonts w:asciiTheme="minorHAnsi" w:hAnsiTheme="minorHAnsi" w:cstheme="minorHAnsi"/>
                <w:sz w:val="22"/>
                <w:szCs w:val="22"/>
              </w:rPr>
            </w:pPr>
            <w:r w:rsidRPr="007067B6">
              <w:rPr>
                <w:rFonts w:asciiTheme="minorHAnsi" w:hAnsiTheme="minorHAnsi" w:cstheme="minorHAnsi"/>
                <w:sz w:val="22"/>
                <w:szCs w:val="22"/>
              </w:rPr>
              <w:t xml:space="preserve">A maximum </w:t>
            </w:r>
            <w:proofErr w:type="gramStart"/>
            <w:r w:rsidRPr="007067B6">
              <w:rPr>
                <w:rFonts w:asciiTheme="minorHAnsi" w:hAnsiTheme="minorHAnsi" w:cstheme="minorHAnsi"/>
                <w:sz w:val="22"/>
                <w:szCs w:val="22"/>
              </w:rPr>
              <w:t>50 point</w:t>
            </w:r>
            <w:proofErr w:type="gramEnd"/>
            <w:r w:rsidR="00B671FC">
              <w:rPr>
                <w:rFonts w:asciiTheme="minorHAnsi" w:hAnsiTheme="minorHAnsi" w:cstheme="minorHAnsi"/>
                <w:sz w:val="22"/>
                <w:szCs w:val="22"/>
              </w:rPr>
              <w:t xml:space="preserve"> score</w:t>
            </w:r>
            <w:r w:rsidRPr="007067B6">
              <w:rPr>
                <w:rFonts w:asciiTheme="minorHAnsi" w:hAnsiTheme="minorHAnsi" w:cstheme="minorHAnsi"/>
                <w:sz w:val="22"/>
                <w:szCs w:val="22"/>
              </w:rPr>
              <w:t xml:space="preserve"> differential </w:t>
            </w:r>
            <w:r w:rsidR="00DD1459">
              <w:rPr>
                <w:rFonts w:asciiTheme="minorHAnsi" w:hAnsiTheme="minorHAnsi" w:cstheme="minorHAnsi"/>
                <w:sz w:val="22"/>
                <w:szCs w:val="22"/>
              </w:rPr>
              <w:t>is advised</w:t>
            </w:r>
            <w:r w:rsidRPr="007067B6">
              <w:rPr>
                <w:rFonts w:asciiTheme="minorHAnsi" w:hAnsiTheme="minorHAnsi" w:cstheme="minorHAnsi"/>
                <w:sz w:val="22"/>
                <w:szCs w:val="22"/>
              </w:rPr>
              <w:t>. If this occurs, teams are encourage</w:t>
            </w:r>
            <w:r w:rsidR="00B671FC">
              <w:rPr>
                <w:rFonts w:asciiTheme="minorHAnsi" w:hAnsiTheme="minorHAnsi" w:cstheme="minorHAnsi"/>
                <w:sz w:val="22"/>
                <w:szCs w:val="22"/>
              </w:rPr>
              <w:t>d</w:t>
            </w:r>
            <w:r w:rsidRPr="007067B6">
              <w:rPr>
                <w:rFonts w:asciiTheme="minorHAnsi" w:hAnsiTheme="minorHAnsi" w:cstheme="minorHAnsi"/>
                <w:sz w:val="22"/>
                <w:szCs w:val="22"/>
              </w:rPr>
              <w:t xml:space="preserve"> to mix teams up and play existing time as a friendly. </w:t>
            </w:r>
          </w:p>
          <w:p w14:paraId="1BB5F1DC" w14:textId="3B6D0B04" w:rsidR="00284CED" w:rsidRPr="00284CED" w:rsidRDefault="00284CED" w:rsidP="00284CED">
            <w:pPr>
              <w:tabs>
                <w:tab w:val="left" w:pos="720"/>
              </w:tabs>
              <w:spacing w:line="240" w:lineRule="atLeast"/>
              <w:rPr>
                <w:rStyle w:val="normaltextrun"/>
                <w:rFonts w:cstheme="minorHAnsi"/>
                <w:b/>
                <w:bCs/>
                <w:color w:val="000000"/>
                <w:sz w:val="22"/>
                <w:szCs w:val="22"/>
                <w:shd w:val="clear" w:color="auto" w:fill="FFFFFF"/>
              </w:rPr>
            </w:pPr>
          </w:p>
        </w:tc>
      </w:tr>
      <w:tr w:rsidR="008C7FEC" w:rsidRPr="007067B6" w14:paraId="27B8949E" w14:textId="77777777" w:rsidTr="0040320B">
        <w:trPr>
          <w:trHeight w:val="1842"/>
          <w:jc w:val="center"/>
        </w:trPr>
        <w:tc>
          <w:tcPr>
            <w:tcW w:w="568" w:type="dxa"/>
          </w:tcPr>
          <w:p w14:paraId="192826A0" w14:textId="192384C4" w:rsidR="008C7FEC" w:rsidRPr="002D7A95" w:rsidRDefault="0040320B" w:rsidP="002D7A95">
            <w:pPr>
              <w:tabs>
                <w:tab w:val="left" w:pos="720"/>
              </w:tabs>
              <w:spacing w:line="240" w:lineRule="atLeast"/>
              <w:rPr>
                <w:rStyle w:val="normaltextrun"/>
                <w:rFonts w:cstheme="minorHAnsi"/>
                <w:b/>
                <w:bCs/>
                <w:color w:val="000000"/>
                <w:sz w:val="22"/>
                <w:szCs w:val="22"/>
                <w:shd w:val="clear" w:color="auto" w:fill="FFFFFF"/>
              </w:rPr>
            </w:pPr>
            <w:r w:rsidRPr="002D7A95">
              <w:rPr>
                <w:rStyle w:val="normaltextrun"/>
                <w:rFonts w:cstheme="minorHAnsi"/>
                <w:b/>
                <w:bCs/>
                <w:color w:val="000000"/>
                <w:sz w:val="22"/>
                <w:szCs w:val="22"/>
                <w:shd w:val="clear" w:color="auto" w:fill="FFFFFF"/>
              </w:rPr>
              <w:t>11.</w:t>
            </w:r>
          </w:p>
        </w:tc>
        <w:tc>
          <w:tcPr>
            <w:tcW w:w="1842" w:type="dxa"/>
          </w:tcPr>
          <w:p w14:paraId="303ABBCD" w14:textId="1AF21F2E" w:rsidR="008C7FEC" w:rsidRPr="00DD1459" w:rsidRDefault="00CD054C" w:rsidP="00AA67F5">
            <w:pPr>
              <w:tabs>
                <w:tab w:val="left" w:pos="720"/>
              </w:tabs>
              <w:spacing w:line="240" w:lineRule="atLeast"/>
              <w:rPr>
                <w:rStyle w:val="normaltextrun"/>
                <w:rFonts w:cstheme="minorHAnsi"/>
                <w:b/>
                <w:bCs/>
                <w:color w:val="000000"/>
                <w:sz w:val="22"/>
                <w:szCs w:val="22"/>
                <w:shd w:val="clear" w:color="auto" w:fill="FFFFFF"/>
              </w:rPr>
            </w:pPr>
            <w:r w:rsidRPr="00DD1459">
              <w:rPr>
                <w:rStyle w:val="normaltextrun"/>
                <w:rFonts w:cstheme="minorHAnsi"/>
                <w:b/>
                <w:bCs/>
                <w:color w:val="000000"/>
                <w:sz w:val="22"/>
                <w:szCs w:val="22"/>
                <w:shd w:val="clear" w:color="auto" w:fill="FFFFFF"/>
              </w:rPr>
              <w:t>Table P</w:t>
            </w:r>
            <w:r w:rsidR="008C7FEC" w:rsidRPr="00DD1459">
              <w:rPr>
                <w:rStyle w:val="normaltextrun"/>
                <w:rFonts w:cstheme="minorHAnsi"/>
                <w:b/>
                <w:bCs/>
                <w:color w:val="000000"/>
                <w:sz w:val="22"/>
                <w:szCs w:val="22"/>
                <w:shd w:val="clear" w:color="auto" w:fill="FFFFFF"/>
              </w:rPr>
              <w:t>osition</w:t>
            </w:r>
            <w:r w:rsidR="0040320B" w:rsidRPr="00DD1459">
              <w:rPr>
                <w:rStyle w:val="normaltextrun"/>
                <w:rFonts w:cstheme="minorHAnsi"/>
                <w:b/>
                <w:bCs/>
                <w:color w:val="000000"/>
                <w:sz w:val="22"/>
                <w:szCs w:val="22"/>
                <w:shd w:val="clear" w:color="auto" w:fill="FFFFFF"/>
              </w:rPr>
              <w:t>s</w:t>
            </w:r>
          </w:p>
        </w:tc>
        <w:tc>
          <w:tcPr>
            <w:tcW w:w="7093" w:type="dxa"/>
          </w:tcPr>
          <w:p w14:paraId="206E0A59" w14:textId="013A3C87" w:rsidR="008C7FEC" w:rsidRPr="002D7A95" w:rsidRDefault="00800333" w:rsidP="0040320B">
            <w:pPr>
              <w:pStyle w:val="ListParagraph"/>
              <w:numPr>
                <w:ilvl w:val="0"/>
                <w:numId w:val="33"/>
              </w:numPr>
              <w:tabs>
                <w:tab w:val="left" w:pos="720"/>
              </w:tabs>
              <w:spacing w:line="240" w:lineRule="atLeast"/>
              <w:rPr>
                <w:rStyle w:val="normaltextrun"/>
                <w:rFonts w:cstheme="minorHAnsi"/>
                <w:color w:val="000000"/>
                <w:sz w:val="22"/>
                <w:szCs w:val="22"/>
                <w:shd w:val="clear" w:color="auto" w:fill="FFFFFF"/>
              </w:rPr>
            </w:pPr>
            <w:r w:rsidRPr="002D7A95">
              <w:rPr>
                <w:rStyle w:val="normaltextrun"/>
                <w:rFonts w:cstheme="minorHAnsi"/>
                <w:color w:val="000000"/>
                <w:sz w:val="22"/>
                <w:szCs w:val="22"/>
                <w:shd w:val="clear" w:color="auto" w:fill="FFFFFF"/>
              </w:rPr>
              <w:t>Should more than one team have the e</w:t>
            </w:r>
            <w:r w:rsidR="008C7FEC" w:rsidRPr="002D7A95">
              <w:rPr>
                <w:rStyle w:val="normaltextrun"/>
                <w:rFonts w:cstheme="minorHAnsi"/>
                <w:color w:val="000000"/>
                <w:sz w:val="22"/>
                <w:szCs w:val="22"/>
                <w:shd w:val="clear" w:color="auto" w:fill="FFFFFF"/>
              </w:rPr>
              <w:t>qual points</w:t>
            </w:r>
            <w:r w:rsidRPr="002D7A95">
              <w:rPr>
                <w:rStyle w:val="normaltextrun"/>
                <w:rFonts w:cstheme="minorHAnsi"/>
                <w:color w:val="000000"/>
                <w:sz w:val="22"/>
                <w:szCs w:val="22"/>
                <w:shd w:val="clear" w:color="auto" w:fill="FFFFFF"/>
              </w:rPr>
              <w:t xml:space="preserve"> the following </w:t>
            </w:r>
            <w:r w:rsidR="002D7A95" w:rsidRPr="002D7A95">
              <w:rPr>
                <w:rStyle w:val="normaltextrun"/>
                <w:rFonts w:cstheme="minorHAnsi"/>
                <w:color w:val="000000"/>
                <w:sz w:val="22"/>
                <w:szCs w:val="22"/>
                <w:shd w:val="clear" w:color="auto" w:fill="FFFFFF"/>
              </w:rPr>
              <w:t xml:space="preserve">criteria will be used to determine </w:t>
            </w:r>
            <w:r w:rsidR="00CD054C">
              <w:rPr>
                <w:rStyle w:val="normaltextrun"/>
                <w:rFonts w:cstheme="minorHAnsi"/>
                <w:color w:val="000000"/>
                <w:sz w:val="22"/>
                <w:szCs w:val="22"/>
                <w:shd w:val="clear" w:color="auto" w:fill="FFFFFF"/>
              </w:rPr>
              <w:t>table</w:t>
            </w:r>
            <w:r w:rsidR="002D7A95" w:rsidRPr="002D7A95">
              <w:rPr>
                <w:rStyle w:val="normaltextrun"/>
                <w:rFonts w:cstheme="minorHAnsi"/>
                <w:color w:val="000000"/>
                <w:sz w:val="22"/>
                <w:szCs w:val="22"/>
                <w:shd w:val="clear" w:color="auto" w:fill="FFFFFF"/>
              </w:rPr>
              <w:t xml:space="preserve"> positions:</w:t>
            </w:r>
          </w:p>
          <w:p w14:paraId="300D74AA" w14:textId="77777777" w:rsidR="002D7A95" w:rsidRPr="002D7A95" w:rsidRDefault="002D7A95" w:rsidP="002D7A95">
            <w:pPr>
              <w:pStyle w:val="ListParagraph"/>
              <w:tabs>
                <w:tab w:val="left" w:pos="720"/>
              </w:tabs>
              <w:spacing w:line="240" w:lineRule="atLeast"/>
              <w:ind w:left="360"/>
              <w:rPr>
                <w:rStyle w:val="normaltextrun"/>
                <w:rFonts w:cstheme="minorHAnsi"/>
                <w:color w:val="000000"/>
                <w:sz w:val="22"/>
                <w:szCs w:val="22"/>
                <w:shd w:val="clear" w:color="auto" w:fill="FFFFFF"/>
              </w:rPr>
            </w:pPr>
          </w:p>
          <w:p w14:paraId="135702CA" w14:textId="77777777" w:rsidR="008C7FEC" w:rsidRPr="00747040" w:rsidRDefault="008C7FEC" w:rsidP="0040320B">
            <w:pPr>
              <w:pStyle w:val="ListParagraph"/>
              <w:numPr>
                <w:ilvl w:val="1"/>
                <w:numId w:val="34"/>
              </w:numPr>
              <w:tabs>
                <w:tab w:val="left" w:pos="720"/>
              </w:tabs>
              <w:spacing w:line="240" w:lineRule="atLeast"/>
              <w:rPr>
                <w:rStyle w:val="normaltextrun"/>
                <w:rFonts w:cstheme="minorHAnsi"/>
                <w:color w:val="000000"/>
                <w:sz w:val="22"/>
                <w:szCs w:val="22"/>
                <w:shd w:val="clear" w:color="auto" w:fill="FFFFFF"/>
              </w:rPr>
            </w:pPr>
            <w:r w:rsidRPr="00747040">
              <w:rPr>
                <w:rStyle w:val="normaltextrun"/>
                <w:rFonts w:cstheme="minorHAnsi"/>
                <w:color w:val="000000"/>
                <w:sz w:val="22"/>
                <w:szCs w:val="22"/>
                <w:shd w:val="clear" w:color="auto" w:fill="FFFFFF"/>
              </w:rPr>
              <w:t>Away wins</w:t>
            </w:r>
          </w:p>
          <w:p w14:paraId="18E1531E" w14:textId="77777777" w:rsidR="008C7FEC" w:rsidRPr="00747040" w:rsidRDefault="008C7FEC" w:rsidP="0040320B">
            <w:pPr>
              <w:pStyle w:val="ListParagraph"/>
              <w:numPr>
                <w:ilvl w:val="1"/>
                <w:numId w:val="34"/>
              </w:numPr>
              <w:tabs>
                <w:tab w:val="left" w:pos="720"/>
              </w:tabs>
              <w:spacing w:line="240" w:lineRule="atLeast"/>
              <w:rPr>
                <w:rStyle w:val="normaltextrun"/>
                <w:rFonts w:cstheme="minorHAnsi"/>
                <w:color w:val="000000"/>
                <w:sz w:val="22"/>
                <w:szCs w:val="22"/>
                <w:shd w:val="clear" w:color="auto" w:fill="FFFFFF"/>
              </w:rPr>
            </w:pPr>
            <w:r w:rsidRPr="00747040">
              <w:rPr>
                <w:rStyle w:val="normaltextrun"/>
                <w:rFonts w:cstheme="minorHAnsi"/>
                <w:color w:val="000000"/>
                <w:sz w:val="22"/>
                <w:szCs w:val="22"/>
                <w:shd w:val="clear" w:color="auto" w:fill="FFFFFF"/>
              </w:rPr>
              <w:t>Home wins</w:t>
            </w:r>
          </w:p>
          <w:p w14:paraId="345E7B9A" w14:textId="1AB034ED" w:rsidR="008C7FEC" w:rsidRPr="007067B6" w:rsidRDefault="002D7A95" w:rsidP="0069275B">
            <w:pPr>
              <w:pStyle w:val="ListParagraph"/>
              <w:numPr>
                <w:ilvl w:val="1"/>
                <w:numId w:val="34"/>
              </w:numPr>
              <w:tabs>
                <w:tab w:val="left" w:pos="720"/>
              </w:tabs>
              <w:spacing w:line="240" w:lineRule="atLeast"/>
              <w:rPr>
                <w:rStyle w:val="normaltextrun"/>
                <w:rFonts w:cstheme="minorHAnsi"/>
                <w:b/>
                <w:bCs/>
                <w:color w:val="000000"/>
                <w:sz w:val="22"/>
                <w:szCs w:val="22"/>
                <w:shd w:val="clear" w:color="auto" w:fill="FFFFFF"/>
              </w:rPr>
            </w:pPr>
            <w:r w:rsidRPr="00747040">
              <w:rPr>
                <w:rStyle w:val="normaltextrun"/>
                <w:rFonts w:cstheme="minorHAnsi"/>
                <w:color w:val="000000"/>
                <w:sz w:val="22"/>
                <w:szCs w:val="22"/>
                <w:shd w:val="clear" w:color="auto" w:fill="FFFFFF"/>
              </w:rPr>
              <w:t xml:space="preserve">Tied </w:t>
            </w:r>
            <w:r w:rsidR="008C7FEC" w:rsidRPr="00747040">
              <w:rPr>
                <w:rStyle w:val="normaltextrun"/>
                <w:rFonts w:cstheme="minorHAnsi"/>
                <w:color w:val="000000"/>
                <w:sz w:val="22"/>
                <w:szCs w:val="22"/>
                <w:shd w:val="clear" w:color="auto" w:fill="FFFFFF"/>
              </w:rPr>
              <w:t>placing</w:t>
            </w:r>
          </w:p>
        </w:tc>
      </w:tr>
      <w:tr w:rsidR="008C7FEC" w:rsidRPr="007067B6" w14:paraId="4FA06853" w14:textId="77777777" w:rsidTr="008C7BA2">
        <w:trPr>
          <w:trHeight w:val="818"/>
          <w:jc w:val="center"/>
        </w:trPr>
        <w:tc>
          <w:tcPr>
            <w:tcW w:w="568" w:type="dxa"/>
          </w:tcPr>
          <w:p w14:paraId="58E500E3" w14:textId="1D1242E1" w:rsidR="008C7FEC" w:rsidRPr="007067B6" w:rsidRDefault="0040320B" w:rsidP="008C7FEC">
            <w:pPr>
              <w:tabs>
                <w:tab w:val="left" w:pos="720"/>
              </w:tabs>
              <w:spacing w:line="240" w:lineRule="atLeast"/>
              <w:jc w:val="center"/>
              <w:rPr>
                <w:rStyle w:val="normaltextrun"/>
                <w:rFonts w:cstheme="minorHAnsi"/>
                <w:b/>
                <w:bCs/>
                <w:color w:val="000000"/>
                <w:sz w:val="22"/>
                <w:szCs w:val="22"/>
                <w:shd w:val="clear" w:color="auto" w:fill="FFFFFF"/>
              </w:rPr>
            </w:pPr>
            <w:r w:rsidRPr="007067B6">
              <w:rPr>
                <w:rStyle w:val="normaltextrun"/>
                <w:rFonts w:cstheme="minorHAnsi"/>
                <w:b/>
                <w:bCs/>
                <w:color w:val="000000"/>
                <w:sz w:val="22"/>
                <w:szCs w:val="22"/>
                <w:shd w:val="clear" w:color="auto" w:fill="FFFFFF"/>
              </w:rPr>
              <w:t>12.</w:t>
            </w:r>
          </w:p>
        </w:tc>
        <w:tc>
          <w:tcPr>
            <w:tcW w:w="1842" w:type="dxa"/>
          </w:tcPr>
          <w:p w14:paraId="053218D2" w14:textId="40028ABE" w:rsidR="008C7FEC" w:rsidRPr="007067B6" w:rsidRDefault="008C7FEC" w:rsidP="00AA67F5">
            <w:pPr>
              <w:tabs>
                <w:tab w:val="left" w:pos="720"/>
              </w:tabs>
              <w:spacing w:line="240" w:lineRule="atLeast"/>
              <w:rPr>
                <w:rStyle w:val="normaltextrun"/>
                <w:rFonts w:cstheme="minorHAnsi"/>
                <w:b/>
                <w:bCs/>
                <w:color w:val="000000"/>
                <w:sz w:val="22"/>
                <w:szCs w:val="22"/>
                <w:shd w:val="clear" w:color="auto" w:fill="FFFFFF"/>
              </w:rPr>
            </w:pPr>
            <w:r w:rsidRPr="007067B6">
              <w:rPr>
                <w:rStyle w:val="normaltextrun"/>
                <w:rFonts w:cstheme="minorHAnsi"/>
                <w:b/>
                <w:bCs/>
                <w:color w:val="000000"/>
                <w:sz w:val="22"/>
                <w:szCs w:val="22"/>
                <w:shd w:val="clear" w:color="auto" w:fill="FFFFFF"/>
              </w:rPr>
              <w:t>Comm</w:t>
            </w:r>
            <w:r w:rsidR="0040320B" w:rsidRPr="007067B6">
              <w:rPr>
                <w:rStyle w:val="normaltextrun"/>
                <w:rFonts w:cstheme="minorHAnsi"/>
                <w:b/>
                <w:bCs/>
                <w:color w:val="000000"/>
                <w:sz w:val="22"/>
                <w:szCs w:val="22"/>
                <w:shd w:val="clear" w:color="auto" w:fill="FFFFFF"/>
              </w:rPr>
              <w:t>unications</w:t>
            </w:r>
          </w:p>
        </w:tc>
        <w:tc>
          <w:tcPr>
            <w:tcW w:w="7093" w:type="dxa"/>
          </w:tcPr>
          <w:p w14:paraId="09811EEE" w14:textId="52777EB0" w:rsidR="0040320B" w:rsidRPr="008C7BA2" w:rsidRDefault="00747040" w:rsidP="0040320B">
            <w:pPr>
              <w:pStyle w:val="ListParagraph"/>
              <w:numPr>
                <w:ilvl w:val="0"/>
                <w:numId w:val="31"/>
              </w:numPr>
              <w:tabs>
                <w:tab w:val="left" w:pos="720"/>
              </w:tabs>
              <w:spacing w:line="240" w:lineRule="atLeast"/>
              <w:ind w:left="360"/>
              <w:rPr>
                <w:rStyle w:val="normaltextrun"/>
                <w:rFonts w:cstheme="minorHAnsi"/>
                <w:color w:val="000000"/>
                <w:sz w:val="22"/>
                <w:szCs w:val="22"/>
                <w:shd w:val="clear" w:color="auto" w:fill="FFFFFF"/>
              </w:rPr>
            </w:pPr>
            <w:r w:rsidRPr="008C7BA2">
              <w:rPr>
                <w:rStyle w:val="normaltextrun"/>
                <w:rFonts w:cstheme="minorHAnsi"/>
                <w:color w:val="000000"/>
                <w:sz w:val="22"/>
                <w:szCs w:val="22"/>
                <w:shd w:val="clear" w:color="auto" w:fill="FFFFFF"/>
              </w:rPr>
              <w:t xml:space="preserve">Each team should have a minimum </w:t>
            </w:r>
            <w:r w:rsidR="008C7FEC" w:rsidRPr="008C7BA2">
              <w:rPr>
                <w:rStyle w:val="normaltextrun"/>
                <w:rFonts w:cstheme="minorHAnsi"/>
                <w:color w:val="000000"/>
                <w:sz w:val="22"/>
                <w:szCs w:val="22"/>
                <w:shd w:val="clear" w:color="auto" w:fill="FFFFFF"/>
              </w:rPr>
              <w:t>of 2 rep</w:t>
            </w:r>
            <w:r w:rsidRPr="008C7BA2">
              <w:rPr>
                <w:rStyle w:val="normaltextrun"/>
                <w:rFonts w:cstheme="minorHAnsi"/>
                <w:color w:val="000000"/>
                <w:sz w:val="22"/>
                <w:szCs w:val="22"/>
                <w:shd w:val="clear" w:color="auto" w:fill="FFFFFF"/>
              </w:rPr>
              <w:t xml:space="preserve">resentatives </w:t>
            </w:r>
            <w:r w:rsidR="00181725" w:rsidRPr="008C7BA2">
              <w:rPr>
                <w:rStyle w:val="normaltextrun"/>
                <w:rFonts w:cstheme="minorHAnsi"/>
                <w:color w:val="000000"/>
                <w:sz w:val="22"/>
                <w:szCs w:val="22"/>
                <w:shd w:val="clear" w:color="auto" w:fill="FFFFFF"/>
              </w:rPr>
              <w:t xml:space="preserve">on </w:t>
            </w:r>
            <w:r w:rsidR="008C7FEC" w:rsidRPr="008C7BA2">
              <w:rPr>
                <w:rStyle w:val="normaltextrun"/>
                <w:rFonts w:cstheme="minorHAnsi"/>
                <w:color w:val="000000"/>
                <w:sz w:val="22"/>
                <w:szCs w:val="22"/>
                <w:shd w:val="clear" w:color="auto" w:fill="FFFFFF"/>
              </w:rPr>
              <w:t>their merit table WhatsApp group.</w:t>
            </w:r>
            <w:r w:rsidR="0040320B" w:rsidRPr="008C7BA2">
              <w:rPr>
                <w:rStyle w:val="normaltextrun"/>
                <w:rFonts w:cstheme="minorHAnsi"/>
                <w:color w:val="000000"/>
                <w:sz w:val="22"/>
                <w:szCs w:val="22"/>
                <w:shd w:val="clear" w:color="auto" w:fill="FFFFFF"/>
              </w:rPr>
              <w:t xml:space="preserve"> </w:t>
            </w:r>
          </w:p>
          <w:p w14:paraId="645FF0A9" w14:textId="2FE3A80B" w:rsidR="008C7FEC" w:rsidRPr="008C7BA2" w:rsidRDefault="008C7FEC" w:rsidP="008C7BA2">
            <w:pPr>
              <w:tabs>
                <w:tab w:val="left" w:pos="720"/>
              </w:tabs>
              <w:spacing w:line="240" w:lineRule="atLeast"/>
              <w:rPr>
                <w:rStyle w:val="normaltextrun"/>
                <w:rFonts w:cstheme="minorHAnsi"/>
                <w:b/>
                <w:bCs/>
                <w:color w:val="000000"/>
                <w:sz w:val="22"/>
                <w:szCs w:val="22"/>
                <w:shd w:val="clear" w:color="auto" w:fill="FFFFFF"/>
              </w:rPr>
            </w:pPr>
          </w:p>
        </w:tc>
      </w:tr>
      <w:tr w:rsidR="008C7FEC" w:rsidRPr="007067B6" w14:paraId="36F6CCF0" w14:textId="77777777" w:rsidTr="002E5069">
        <w:trPr>
          <w:trHeight w:val="1539"/>
          <w:jc w:val="center"/>
        </w:trPr>
        <w:tc>
          <w:tcPr>
            <w:tcW w:w="568" w:type="dxa"/>
          </w:tcPr>
          <w:p w14:paraId="14091966" w14:textId="5F343992" w:rsidR="008C7FEC" w:rsidRPr="007067B6" w:rsidRDefault="0040320B" w:rsidP="008C7FEC">
            <w:pPr>
              <w:tabs>
                <w:tab w:val="left" w:pos="720"/>
              </w:tabs>
              <w:spacing w:line="240" w:lineRule="atLeast"/>
              <w:jc w:val="center"/>
              <w:rPr>
                <w:rStyle w:val="normaltextrun"/>
                <w:rFonts w:cstheme="minorHAnsi"/>
                <w:b/>
                <w:bCs/>
                <w:color w:val="000000"/>
                <w:sz w:val="22"/>
                <w:szCs w:val="22"/>
                <w:shd w:val="clear" w:color="auto" w:fill="FFFFFF"/>
              </w:rPr>
            </w:pPr>
            <w:r w:rsidRPr="007067B6">
              <w:rPr>
                <w:rStyle w:val="normaltextrun"/>
                <w:rFonts w:cstheme="minorHAnsi"/>
                <w:b/>
                <w:bCs/>
                <w:color w:val="000000"/>
                <w:sz w:val="22"/>
                <w:szCs w:val="22"/>
                <w:shd w:val="clear" w:color="auto" w:fill="FFFFFF"/>
              </w:rPr>
              <w:t>13.</w:t>
            </w:r>
          </w:p>
        </w:tc>
        <w:tc>
          <w:tcPr>
            <w:tcW w:w="1842" w:type="dxa"/>
          </w:tcPr>
          <w:p w14:paraId="3DBCE974" w14:textId="227495ED" w:rsidR="008C7FEC" w:rsidRPr="007067B6" w:rsidRDefault="008C7FEC" w:rsidP="00FA7019">
            <w:pPr>
              <w:autoSpaceDE w:val="0"/>
              <w:autoSpaceDN w:val="0"/>
              <w:adjustRightInd w:val="0"/>
              <w:rPr>
                <w:rFonts w:eastAsiaTheme="minorHAnsi" w:cstheme="minorHAnsi"/>
                <w:color w:val="000000"/>
                <w:sz w:val="22"/>
                <w:szCs w:val="22"/>
                <w:lang w:val="en-GB"/>
              </w:rPr>
            </w:pPr>
            <w:r w:rsidRPr="007067B6">
              <w:rPr>
                <w:rStyle w:val="normaltextrun"/>
                <w:rFonts w:cstheme="minorHAnsi"/>
                <w:b/>
                <w:bCs/>
                <w:color w:val="000000"/>
                <w:sz w:val="22"/>
                <w:szCs w:val="22"/>
                <w:shd w:val="clear" w:color="auto" w:fill="FFFFFF"/>
              </w:rPr>
              <w:t>D</w:t>
            </w:r>
            <w:r w:rsidRPr="00710C95">
              <w:rPr>
                <w:rStyle w:val="normaltextrun"/>
                <w:rFonts w:cstheme="minorHAnsi"/>
                <w:b/>
                <w:bCs/>
                <w:color w:val="000000"/>
                <w:sz w:val="22"/>
                <w:szCs w:val="22"/>
                <w:shd w:val="clear" w:color="auto" w:fill="FFFFFF"/>
              </w:rPr>
              <w:t>isputes</w:t>
            </w:r>
          </w:p>
        </w:tc>
        <w:tc>
          <w:tcPr>
            <w:tcW w:w="7093" w:type="dxa"/>
          </w:tcPr>
          <w:p w14:paraId="62C4ACF8" w14:textId="78E9D5D3" w:rsidR="008C7FEC" w:rsidRPr="007067B6" w:rsidRDefault="008C7FEC" w:rsidP="0040320B">
            <w:pPr>
              <w:pStyle w:val="ListParagraph"/>
              <w:numPr>
                <w:ilvl w:val="0"/>
                <w:numId w:val="30"/>
              </w:numPr>
              <w:autoSpaceDE w:val="0"/>
              <w:autoSpaceDN w:val="0"/>
              <w:adjustRightInd w:val="0"/>
              <w:ind w:left="360"/>
              <w:rPr>
                <w:rFonts w:eastAsiaTheme="minorHAnsi" w:cstheme="minorHAnsi"/>
                <w:color w:val="000000"/>
                <w:sz w:val="22"/>
                <w:szCs w:val="22"/>
                <w:lang w:val="en-GB"/>
              </w:rPr>
            </w:pPr>
            <w:r w:rsidRPr="007067B6">
              <w:rPr>
                <w:rFonts w:eastAsiaTheme="minorHAnsi" w:cstheme="minorHAnsi"/>
                <w:color w:val="000000"/>
                <w:sz w:val="22"/>
                <w:szCs w:val="22"/>
                <w:lang w:val="en-GB"/>
              </w:rPr>
              <w:t>Any Club wishing to raise a post-match matter shall do so in writing within 24 hours of the match being played.</w:t>
            </w:r>
          </w:p>
          <w:p w14:paraId="2A7C8DB0" w14:textId="452552D5" w:rsidR="008C7FEC" w:rsidRPr="007067B6" w:rsidRDefault="008C7FEC" w:rsidP="0040320B">
            <w:pPr>
              <w:pStyle w:val="paragraph"/>
              <w:spacing w:before="0" w:beforeAutospacing="0" w:after="0" w:afterAutospacing="0"/>
              <w:ind w:left="360"/>
              <w:textAlignment w:val="baseline"/>
              <w:rPr>
                <w:rFonts w:asciiTheme="minorHAnsi" w:hAnsiTheme="minorHAnsi" w:cstheme="minorHAnsi"/>
                <w:sz w:val="22"/>
                <w:szCs w:val="22"/>
              </w:rPr>
            </w:pPr>
          </w:p>
          <w:p w14:paraId="3C201C9F" w14:textId="44BF8C97" w:rsidR="008C7FEC" w:rsidRPr="002E5069" w:rsidRDefault="008C7FEC" w:rsidP="002E5069">
            <w:pPr>
              <w:pStyle w:val="paragraph"/>
              <w:numPr>
                <w:ilvl w:val="0"/>
                <w:numId w:val="30"/>
              </w:numPr>
              <w:spacing w:before="0" w:beforeAutospacing="0" w:after="0" w:afterAutospacing="0"/>
              <w:ind w:left="360"/>
              <w:textAlignment w:val="baseline"/>
              <w:rPr>
                <w:rStyle w:val="normaltextrun"/>
                <w:rFonts w:asciiTheme="minorHAnsi" w:hAnsiTheme="minorHAnsi" w:cstheme="minorHAnsi"/>
                <w:sz w:val="22"/>
                <w:szCs w:val="22"/>
              </w:rPr>
            </w:pPr>
            <w:r w:rsidRPr="007067B6">
              <w:rPr>
                <w:rStyle w:val="normaltextrun"/>
                <w:rFonts w:asciiTheme="minorHAnsi" w:eastAsiaTheme="minorEastAsia" w:hAnsiTheme="minorHAnsi" w:cstheme="minorHAnsi"/>
                <w:sz w:val="22"/>
                <w:szCs w:val="22"/>
              </w:rPr>
              <w:t>The NLD RFU Competitions Committee will be the sole arbitrator of all disputes and the decision of this committee will be final.</w:t>
            </w:r>
            <w:r w:rsidRPr="007067B6">
              <w:rPr>
                <w:rStyle w:val="eop"/>
                <w:rFonts w:asciiTheme="minorHAnsi" w:hAnsiTheme="minorHAnsi" w:cstheme="minorHAnsi"/>
                <w:sz w:val="22"/>
                <w:szCs w:val="22"/>
              </w:rPr>
              <w:t> </w:t>
            </w:r>
          </w:p>
        </w:tc>
      </w:tr>
      <w:tr w:rsidR="008C7FEC" w:rsidRPr="007067B6" w14:paraId="519487D7" w14:textId="77777777" w:rsidTr="00EC707E">
        <w:trPr>
          <w:trHeight w:val="686"/>
          <w:jc w:val="center"/>
        </w:trPr>
        <w:tc>
          <w:tcPr>
            <w:tcW w:w="568" w:type="dxa"/>
          </w:tcPr>
          <w:p w14:paraId="560361E2" w14:textId="65BE75E1" w:rsidR="008C7FEC" w:rsidRPr="007067B6" w:rsidRDefault="0040320B" w:rsidP="008C7FEC">
            <w:pPr>
              <w:tabs>
                <w:tab w:val="left" w:pos="720"/>
              </w:tabs>
              <w:spacing w:line="240" w:lineRule="atLeast"/>
              <w:jc w:val="center"/>
              <w:rPr>
                <w:rStyle w:val="normaltextrun"/>
                <w:rFonts w:cstheme="minorHAnsi"/>
                <w:b/>
                <w:bCs/>
                <w:color w:val="000000"/>
                <w:sz w:val="22"/>
                <w:szCs w:val="22"/>
                <w:shd w:val="clear" w:color="auto" w:fill="FFFFFF"/>
              </w:rPr>
            </w:pPr>
            <w:r w:rsidRPr="007067B6">
              <w:rPr>
                <w:rStyle w:val="normaltextrun"/>
                <w:rFonts w:cstheme="minorHAnsi"/>
                <w:b/>
                <w:bCs/>
                <w:color w:val="000000"/>
                <w:sz w:val="22"/>
                <w:szCs w:val="22"/>
                <w:shd w:val="clear" w:color="auto" w:fill="FFFFFF"/>
              </w:rPr>
              <w:t>14.</w:t>
            </w:r>
          </w:p>
        </w:tc>
        <w:tc>
          <w:tcPr>
            <w:tcW w:w="1842" w:type="dxa"/>
          </w:tcPr>
          <w:p w14:paraId="417F0163" w14:textId="1AE2ED72" w:rsidR="008C7FEC" w:rsidRPr="007067B6" w:rsidRDefault="008C7FEC" w:rsidP="002B30CE">
            <w:pPr>
              <w:autoSpaceDE w:val="0"/>
              <w:autoSpaceDN w:val="0"/>
              <w:adjustRightInd w:val="0"/>
              <w:rPr>
                <w:rFonts w:eastAsiaTheme="minorHAnsi" w:cstheme="minorHAnsi"/>
                <w:color w:val="000000"/>
                <w:sz w:val="22"/>
                <w:szCs w:val="22"/>
                <w:lang w:val="en-GB"/>
              </w:rPr>
            </w:pPr>
            <w:r w:rsidRPr="007067B6">
              <w:rPr>
                <w:rStyle w:val="normaltextrun"/>
                <w:rFonts w:cstheme="minorHAnsi"/>
                <w:b/>
                <w:bCs/>
                <w:color w:val="000000"/>
                <w:sz w:val="22"/>
                <w:szCs w:val="22"/>
                <w:shd w:val="clear" w:color="auto" w:fill="FFFFFF"/>
              </w:rPr>
              <w:t>Other</w:t>
            </w:r>
          </w:p>
        </w:tc>
        <w:tc>
          <w:tcPr>
            <w:tcW w:w="7093" w:type="dxa"/>
          </w:tcPr>
          <w:p w14:paraId="5ACEFB88" w14:textId="504EB64D" w:rsidR="008C7FEC" w:rsidRPr="00DD1459" w:rsidRDefault="008C7BA2" w:rsidP="00DD1459">
            <w:pPr>
              <w:pStyle w:val="ListParagraph"/>
              <w:numPr>
                <w:ilvl w:val="0"/>
                <w:numId w:val="45"/>
              </w:numPr>
              <w:autoSpaceDE w:val="0"/>
              <w:autoSpaceDN w:val="0"/>
              <w:adjustRightInd w:val="0"/>
              <w:rPr>
                <w:rStyle w:val="normaltextrun"/>
                <w:rFonts w:eastAsiaTheme="minorHAnsi" w:cstheme="minorHAnsi"/>
                <w:color w:val="000000"/>
                <w:sz w:val="22"/>
                <w:szCs w:val="22"/>
                <w:lang w:val="en-GB"/>
              </w:rPr>
            </w:pPr>
            <w:r w:rsidRPr="00DD1459">
              <w:rPr>
                <w:rStyle w:val="normaltextrun"/>
                <w:rFonts w:cstheme="minorHAnsi"/>
                <w:bCs/>
                <w:sz w:val="22"/>
                <w:szCs w:val="22"/>
              </w:rPr>
              <w:t xml:space="preserve">The NLD </w:t>
            </w:r>
            <w:r w:rsidR="006C7E1E" w:rsidRPr="00DD1459">
              <w:rPr>
                <w:rStyle w:val="normaltextrun"/>
                <w:rFonts w:cstheme="minorHAnsi"/>
                <w:bCs/>
                <w:sz w:val="22"/>
                <w:szCs w:val="22"/>
              </w:rPr>
              <w:t xml:space="preserve">RFU Competitions Committee and Merit Table </w:t>
            </w:r>
            <w:r w:rsidR="008C7FEC" w:rsidRPr="00DD1459">
              <w:rPr>
                <w:rStyle w:val="normaltextrun"/>
                <w:rFonts w:cstheme="minorHAnsi"/>
                <w:bCs/>
                <w:sz w:val="22"/>
                <w:szCs w:val="22"/>
              </w:rPr>
              <w:t>Organiser</w:t>
            </w:r>
            <w:r w:rsidR="006C7E1E" w:rsidRPr="00DD1459">
              <w:rPr>
                <w:rStyle w:val="normaltextrun"/>
                <w:rFonts w:cstheme="minorHAnsi"/>
                <w:bCs/>
                <w:sz w:val="22"/>
                <w:szCs w:val="22"/>
              </w:rPr>
              <w:t>s</w:t>
            </w:r>
            <w:r w:rsidR="008C7FEC" w:rsidRPr="00DD1459">
              <w:rPr>
                <w:rStyle w:val="normaltextrun"/>
                <w:rFonts w:cstheme="minorHAnsi"/>
                <w:bCs/>
                <w:sz w:val="22"/>
                <w:szCs w:val="22"/>
              </w:rPr>
              <w:t xml:space="preserve"> reserve the right to</w:t>
            </w:r>
            <w:r w:rsidR="006C7E1E" w:rsidRPr="00DD1459">
              <w:rPr>
                <w:rStyle w:val="normaltextrun"/>
                <w:rFonts w:cstheme="minorHAnsi"/>
                <w:bCs/>
                <w:sz w:val="22"/>
                <w:szCs w:val="22"/>
              </w:rPr>
              <w:t xml:space="preserve"> </w:t>
            </w:r>
            <w:r w:rsidR="00C42592" w:rsidRPr="00DD1459">
              <w:rPr>
                <w:rStyle w:val="normaltextrun"/>
                <w:rFonts w:cstheme="minorHAnsi"/>
                <w:bCs/>
                <w:sz w:val="22"/>
                <w:szCs w:val="22"/>
              </w:rPr>
              <w:t>make amends to the NLD RFU Merit Tables and Guidance Document</w:t>
            </w:r>
            <w:r w:rsidR="00A97E08" w:rsidRPr="00DD1459">
              <w:rPr>
                <w:rStyle w:val="normaltextrun"/>
                <w:rFonts w:cstheme="minorHAnsi"/>
                <w:bCs/>
                <w:sz w:val="22"/>
                <w:szCs w:val="22"/>
              </w:rPr>
              <w:t>.</w:t>
            </w:r>
            <w:r w:rsidR="008C7FEC" w:rsidRPr="00DD1459">
              <w:rPr>
                <w:rStyle w:val="normaltextrun"/>
                <w:rFonts w:cstheme="minorHAnsi"/>
                <w:bCs/>
                <w:sz w:val="22"/>
                <w:szCs w:val="22"/>
              </w:rPr>
              <w:t xml:space="preserve"> </w:t>
            </w:r>
          </w:p>
        </w:tc>
      </w:tr>
    </w:tbl>
    <w:p w14:paraId="5B288CF8" w14:textId="77777777" w:rsidR="004B446F" w:rsidRPr="007067B6" w:rsidRDefault="004B446F">
      <w:pPr>
        <w:rPr>
          <w:rFonts w:cstheme="minorHAnsi"/>
          <w:sz w:val="22"/>
          <w:szCs w:val="22"/>
        </w:rPr>
      </w:pPr>
    </w:p>
    <w:p w14:paraId="7C3BB273" w14:textId="77777777" w:rsidR="00D33425" w:rsidRDefault="00D33425">
      <w:pPr>
        <w:rPr>
          <w:rFonts w:cstheme="minorHAnsi"/>
          <w:sz w:val="22"/>
          <w:szCs w:val="22"/>
        </w:rPr>
      </w:pPr>
    </w:p>
    <w:p w14:paraId="107D385E" w14:textId="77777777" w:rsidR="00EC707E" w:rsidRDefault="00EC707E">
      <w:pPr>
        <w:rPr>
          <w:rFonts w:cstheme="minorHAnsi"/>
          <w:sz w:val="22"/>
          <w:szCs w:val="22"/>
        </w:rPr>
      </w:pPr>
    </w:p>
    <w:p w14:paraId="1B224001" w14:textId="7061C61B" w:rsidR="00EC707E" w:rsidRDefault="00EC707E">
      <w:pPr>
        <w:rPr>
          <w:rFonts w:cstheme="minorHAnsi"/>
          <w:sz w:val="22"/>
          <w:szCs w:val="22"/>
        </w:rPr>
      </w:pPr>
    </w:p>
    <w:p w14:paraId="46B8EBD6" w14:textId="088C9978" w:rsidR="00996168" w:rsidRPr="006069B8" w:rsidRDefault="00996168" w:rsidP="00DD1459">
      <w:pPr>
        <w:pStyle w:val="ListParagraph"/>
        <w:rPr>
          <w:rFonts w:cstheme="minorHAnsi"/>
          <w:sz w:val="22"/>
          <w:szCs w:val="22"/>
        </w:rPr>
      </w:pPr>
    </w:p>
    <w:sectPr w:rsidR="00996168" w:rsidRPr="006069B8">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9F6B57" w14:textId="77777777" w:rsidR="00102C1B" w:rsidRDefault="00102C1B" w:rsidP="000142E3">
      <w:r>
        <w:separator/>
      </w:r>
    </w:p>
  </w:endnote>
  <w:endnote w:type="continuationSeparator" w:id="0">
    <w:p w14:paraId="0D361785" w14:textId="77777777" w:rsidR="00102C1B" w:rsidRDefault="00102C1B" w:rsidP="00014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cher-Book">
    <w:altName w:val="Times New Roman"/>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9038246"/>
      <w:docPartObj>
        <w:docPartGallery w:val="Page Numbers (Bottom of Page)"/>
        <w:docPartUnique/>
      </w:docPartObj>
    </w:sdtPr>
    <w:sdtEndPr/>
    <w:sdtContent>
      <w:sdt>
        <w:sdtPr>
          <w:id w:val="-1769616900"/>
          <w:docPartObj>
            <w:docPartGallery w:val="Page Numbers (Top of Page)"/>
            <w:docPartUnique/>
          </w:docPartObj>
        </w:sdtPr>
        <w:sdtEndPr/>
        <w:sdtContent>
          <w:p w14:paraId="51537061" w14:textId="0C79CED1" w:rsidR="00733205" w:rsidRDefault="00733205">
            <w:pPr>
              <w:pStyle w:val="Footer"/>
              <w:jc w:val="right"/>
            </w:pPr>
            <w:r w:rsidRPr="00733205">
              <w:rPr>
                <w:sz w:val="22"/>
                <w:szCs w:val="22"/>
              </w:rPr>
              <w:t xml:space="preserve">Page </w:t>
            </w:r>
            <w:r w:rsidRPr="00733205">
              <w:rPr>
                <w:b/>
                <w:bCs/>
                <w:sz w:val="22"/>
                <w:szCs w:val="22"/>
              </w:rPr>
              <w:fldChar w:fldCharType="begin"/>
            </w:r>
            <w:r w:rsidRPr="00733205">
              <w:rPr>
                <w:b/>
                <w:bCs/>
                <w:sz w:val="22"/>
                <w:szCs w:val="22"/>
              </w:rPr>
              <w:instrText xml:space="preserve"> PAGE </w:instrText>
            </w:r>
            <w:r w:rsidRPr="00733205">
              <w:rPr>
                <w:b/>
                <w:bCs/>
                <w:sz w:val="22"/>
                <w:szCs w:val="22"/>
              </w:rPr>
              <w:fldChar w:fldCharType="separate"/>
            </w:r>
            <w:r w:rsidRPr="00733205">
              <w:rPr>
                <w:b/>
                <w:bCs/>
                <w:noProof/>
                <w:sz w:val="22"/>
                <w:szCs w:val="22"/>
              </w:rPr>
              <w:t>2</w:t>
            </w:r>
            <w:r w:rsidRPr="00733205">
              <w:rPr>
                <w:b/>
                <w:bCs/>
                <w:sz w:val="22"/>
                <w:szCs w:val="22"/>
              </w:rPr>
              <w:fldChar w:fldCharType="end"/>
            </w:r>
            <w:r w:rsidRPr="00733205">
              <w:rPr>
                <w:sz w:val="22"/>
                <w:szCs w:val="22"/>
              </w:rPr>
              <w:t xml:space="preserve"> of </w:t>
            </w:r>
            <w:r w:rsidRPr="00733205">
              <w:rPr>
                <w:b/>
                <w:bCs/>
                <w:sz w:val="22"/>
                <w:szCs w:val="22"/>
              </w:rPr>
              <w:fldChar w:fldCharType="begin"/>
            </w:r>
            <w:r w:rsidRPr="00733205">
              <w:rPr>
                <w:b/>
                <w:bCs/>
                <w:sz w:val="22"/>
                <w:szCs w:val="22"/>
              </w:rPr>
              <w:instrText xml:space="preserve"> NUMPAGES  </w:instrText>
            </w:r>
            <w:r w:rsidRPr="00733205">
              <w:rPr>
                <w:b/>
                <w:bCs/>
                <w:sz w:val="22"/>
                <w:szCs w:val="22"/>
              </w:rPr>
              <w:fldChar w:fldCharType="separate"/>
            </w:r>
            <w:r w:rsidRPr="00733205">
              <w:rPr>
                <w:b/>
                <w:bCs/>
                <w:noProof/>
                <w:sz w:val="22"/>
                <w:szCs w:val="22"/>
              </w:rPr>
              <w:t>2</w:t>
            </w:r>
            <w:r w:rsidRPr="00733205">
              <w:rPr>
                <w:b/>
                <w:bCs/>
                <w:sz w:val="22"/>
                <w:szCs w:val="22"/>
              </w:rPr>
              <w:fldChar w:fldCharType="end"/>
            </w:r>
          </w:p>
        </w:sdtContent>
      </w:sdt>
    </w:sdtContent>
  </w:sdt>
  <w:p w14:paraId="54DD6035" w14:textId="77777777" w:rsidR="000142E3" w:rsidRDefault="000142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5F8CF6" w14:textId="77777777" w:rsidR="00102C1B" w:rsidRDefault="00102C1B" w:rsidP="000142E3">
      <w:r>
        <w:separator/>
      </w:r>
    </w:p>
  </w:footnote>
  <w:footnote w:type="continuationSeparator" w:id="0">
    <w:p w14:paraId="561C6503" w14:textId="77777777" w:rsidR="00102C1B" w:rsidRDefault="00102C1B" w:rsidP="000142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5162280"/>
      <w:docPartObj>
        <w:docPartGallery w:val="Watermarks"/>
        <w:docPartUnique/>
      </w:docPartObj>
    </w:sdtPr>
    <w:sdtEndPr/>
    <w:sdtContent>
      <w:p w14:paraId="3A55E0FA" w14:textId="1A6207F9" w:rsidR="000142E3" w:rsidRDefault="00102C1B">
        <w:pPr>
          <w:pStyle w:val="Header"/>
        </w:pPr>
        <w:r>
          <w:rPr>
            <w:noProof/>
          </w:rPr>
          <w:pict w14:anchorId="7A14AEB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rect id="_x0000_i1041" style="width:0;height:1.5pt" o:hralign="center" o:bullet="t" o:hrstd="t" o:hr="t" fillcolor="#a0a0a0" stroked="f"/>
    </w:pict>
  </w:numPicBullet>
  <w:abstractNum w:abstractNumId="0" w15:restartNumberingAfterBreak="0">
    <w:nsid w:val="F50F56D7"/>
    <w:multiLevelType w:val="hybridMultilevel"/>
    <w:tmpl w:val="F39CDCA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3A4966"/>
    <w:multiLevelType w:val="hybridMultilevel"/>
    <w:tmpl w:val="3F0C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E31B1"/>
    <w:multiLevelType w:val="hybridMultilevel"/>
    <w:tmpl w:val="71983110"/>
    <w:lvl w:ilvl="0" w:tplc="0809000F">
      <w:start w:val="1"/>
      <w:numFmt w:val="decimal"/>
      <w:lvlText w:val="%1."/>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81A1136"/>
    <w:multiLevelType w:val="hybridMultilevel"/>
    <w:tmpl w:val="E2906C4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C44B0D"/>
    <w:multiLevelType w:val="hybridMultilevel"/>
    <w:tmpl w:val="0B0892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0B600D"/>
    <w:multiLevelType w:val="hybridMultilevel"/>
    <w:tmpl w:val="8ADC94E4"/>
    <w:lvl w:ilvl="0" w:tplc="08090017">
      <w:start w:val="1"/>
      <w:numFmt w:val="lowerLetter"/>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ED48EC"/>
    <w:multiLevelType w:val="hybridMultilevel"/>
    <w:tmpl w:val="853BA07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12835616"/>
    <w:multiLevelType w:val="hybridMultilevel"/>
    <w:tmpl w:val="8A1CD926"/>
    <w:lvl w:ilvl="0" w:tplc="31A0173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E2478C"/>
    <w:multiLevelType w:val="hybridMultilevel"/>
    <w:tmpl w:val="1D4EC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85B07B7"/>
    <w:multiLevelType w:val="hybridMultilevel"/>
    <w:tmpl w:val="B00E84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F303A36"/>
    <w:multiLevelType w:val="hybridMultilevel"/>
    <w:tmpl w:val="723019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92A5B36"/>
    <w:multiLevelType w:val="hybridMultilevel"/>
    <w:tmpl w:val="24620BEC"/>
    <w:lvl w:ilvl="0" w:tplc="AB6E3D80">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A7212CD"/>
    <w:multiLevelType w:val="hybridMultilevel"/>
    <w:tmpl w:val="5F606FDA"/>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66F22A"/>
    <w:multiLevelType w:val="hybridMultilevel"/>
    <w:tmpl w:val="9800C3E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309ED561"/>
    <w:multiLevelType w:val="hybridMultilevel"/>
    <w:tmpl w:val="6579EBD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377F53DB"/>
    <w:multiLevelType w:val="hybridMultilevel"/>
    <w:tmpl w:val="6362379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CCB6D39"/>
    <w:multiLevelType w:val="hybridMultilevel"/>
    <w:tmpl w:val="CDEEC87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5447787"/>
    <w:multiLevelType w:val="hybridMultilevel"/>
    <w:tmpl w:val="EA426392"/>
    <w:lvl w:ilvl="0" w:tplc="0809001B">
      <w:start w:val="1"/>
      <w:numFmt w:val="lowerRoman"/>
      <w:lvlText w:val="%1."/>
      <w:lvlJc w:val="righ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46277A99"/>
    <w:multiLevelType w:val="hybridMultilevel"/>
    <w:tmpl w:val="E0E086D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63C2BF7"/>
    <w:multiLevelType w:val="hybridMultilevel"/>
    <w:tmpl w:val="E064DA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AB2496A"/>
    <w:multiLevelType w:val="hybridMultilevel"/>
    <w:tmpl w:val="6994D79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E0294F7"/>
    <w:multiLevelType w:val="hybridMultilevel"/>
    <w:tmpl w:val="3803D67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4EB25652"/>
    <w:multiLevelType w:val="hybridMultilevel"/>
    <w:tmpl w:val="9AE0004C"/>
    <w:lvl w:ilvl="0" w:tplc="08090017">
      <w:start w:val="1"/>
      <w:numFmt w:val="low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FC62C12"/>
    <w:multiLevelType w:val="hybridMultilevel"/>
    <w:tmpl w:val="D778C0D0"/>
    <w:lvl w:ilvl="0" w:tplc="08090017">
      <w:start w:val="1"/>
      <w:numFmt w:val="lowerLetter"/>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0395AA4"/>
    <w:multiLevelType w:val="hybridMultilevel"/>
    <w:tmpl w:val="CA4070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F70515"/>
    <w:multiLevelType w:val="hybridMultilevel"/>
    <w:tmpl w:val="448C2A6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42F53FA"/>
    <w:multiLevelType w:val="hybridMultilevel"/>
    <w:tmpl w:val="AD145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621698E"/>
    <w:multiLevelType w:val="hybridMultilevel"/>
    <w:tmpl w:val="6700E73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56635A4A"/>
    <w:multiLevelType w:val="hybridMultilevel"/>
    <w:tmpl w:val="712E5B72"/>
    <w:lvl w:ilvl="0" w:tplc="38569452">
      <w:start w:val="1"/>
      <w:numFmt w:val="decimal"/>
      <w:lvlText w:val="%1."/>
      <w:lvlJc w:val="left"/>
      <w:pPr>
        <w:ind w:left="8015" w:hanging="360"/>
      </w:pPr>
      <w:rPr>
        <w:b w:val="0"/>
        <w:bCs w:val="0"/>
        <w:color w:val="000000" w:themeColor="text1"/>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7995673"/>
    <w:multiLevelType w:val="hybridMultilevel"/>
    <w:tmpl w:val="741026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8A44C25"/>
    <w:multiLevelType w:val="hybridMultilevel"/>
    <w:tmpl w:val="EEA4A0DE"/>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05E4971"/>
    <w:multiLevelType w:val="hybridMultilevel"/>
    <w:tmpl w:val="696CE3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0915782"/>
    <w:multiLevelType w:val="hybridMultilevel"/>
    <w:tmpl w:val="E1B4545A"/>
    <w:lvl w:ilvl="0" w:tplc="5524DFCE">
      <w:start w:val="1"/>
      <w:numFmt w:val="lowerLetter"/>
      <w:lvlText w:val="%1)"/>
      <w:lvlJc w:val="left"/>
      <w:pPr>
        <w:ind w:left="360" w:hanging="360"/>
      </w:pPr>
      <w:rPr>
        <w:b w:val="0"/>
        <w:bCs/>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62633522"/>
    <w:multiLevelType w:val="hybridMultilevel"/>
    <w:tmpl w:val="A9B4DD1A"/>
    <w:lvl w:ilvl="0" w:tplc="DD1C1130">
      <w:start w:val="1"/>
      <w:numFmt w:val="lowerLetter"/>
      <w:lvlText w:val="%1)"/>
      <w:lvlJc w:val="left"/>
      <w:pPr>
        <w:ind w:left="720" w:hanging="360"/>
      </w:pPr>
      <w:rPr>
        <w:rFonts w:hint="default"/>
        <w:b w:val="0"/>
        <w:bCs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35A3FC2"/>
    <w:multiLevelType w:val="hybridMultilevel"/>
    <w:tmpl w:val="6EE26DD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6F34797"/>
    <w:multiLevelType w:val="hybridMultilevel"/>
    <w:tmpl w:val="F7BEF09C"/>
    <w:lvl w:ilvl="0" w:tplc="08090017">
      <w:start w:val="1"/>
      <w:numFmt w:val="lowerLetter"/>
      <w:lvlText w:val="%1)"/>
      <w:lvlJc w:val="left"/>
      <w:pPr>
        <w:ind w:left="360" w:hanging="360"/>
      </w:pPr>
    </w:lvl>
    <w:lvl w:ilvl="1" w:tplc="4336C3CC">
      <w:start w:val="1"/>
      <w:numFmt w:val="upperRoman"/>
      <w:lvlText w:val="%2."/>
      <w:lvlJc w:val="right"/>
      <w:pPr>
        <w:ind w:left="1080" w:hanging="360"/>
      </w:pPr>
      <w:rPr>
        <w:b w:val="0"/>
        <w:bCs w:val="0"/>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6E4E03D4"/>
    <w:multiLevelType w:val="hybridMultilevel"/>
    <w:tmpl w:val="4C36041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6F3A48AA"/>
    <w:multiLevelType w:val="hybridMultilevel"/>
    <w:tmpl w:val="A6E882A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70873374"/>
    <w:multiLevelType w:val="hybridMultilevel"/>
    <w:tmpl w:val="41223E38"/>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70ADC6D7"/>
    <w:multiLevelType w:val="hybridMultilevel"/>
    <w:tmpl w:val="851C2074"/>
    <w:lvl w:ilvl="0" w:tplc="08090017">
      <w:start w:val="1"/>
      <w:numFmt w:val="lowerLetter"/>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73E0321F"/>
    <w:multiLevelType w:val="hybridMultilevel"/>
    <w:tmpl w:val="7EDAE392"/>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76BB23C3"/>
    <w:multiLevelType w:val="hybridMultilevel"/>
    <w:tmpl w:val="436AC346"/>
    <w:lvl w:ilvl="0" w:tplc="08090017">
      <w:start w:val="1"/>
      <w:numFmt w:val="lowerLetter"/>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74F6C39"/>
    <w:multiLevelType w:val="hybridMultilevel"/>
    <w:tmpl w:val="477CAE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85F2002"/>
    <w:multiLevelType w:val="hybridMultilevel"/>
    <w:tmpl w:val="2EB401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9336CEC"/>
    <w:multiLevelType w:val="hybridMultilevel"/>
    <w:tmpl w:val="D3505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0"/>
  </w:num>
  <w:num w:numId="2">
    <w:abstractNumId w:val="19"/>
  </w:num>
  <w:num w:numId="3">
    <w:abstractNumId w:val="10"/>
  </w:num>
  <w:num w:numId="4">
    <w:abstractNumId w:val="2"/>
  </w:num>
  <w:num w:numId="5">
    <w:abstractNumId w:val="9"/>
  </w:num>
  <w:num w:numId="6">
    <w:abstractNumId w:val="30"/>
  </w:num>
  <w:num w:numId="7">
    <w:abstractNumId w:val="36"/>
  </w:num>
  <w:num w:numId="8">
    <w:abstractNumId w:val="27"/>
  </w:num>
  <w:num w:numId="9">
    <w:abstractNumId w:val="26"/>
  </w:num>
  <w:num w:numId="10">
    <w:abstractNumId w:val="6"/>
  </w:num>
  <w:num w:numId="11">
    <w:abstractNumId w:val="13"/>
  </w:num>
  <w:num w:numId="12">
    <w:abstractNumId w:val="43"/>
  </w:num>
  <w:num w:numId="13">
    <w:abstractNumId w:val="14"/>
  </w:num>
  <w:num w:numId="14">
    <w:abstractNumId w:val="24"/>
  </w:num>
  <w:num w:numId="15">
    <w:abstractNumId w:val="21"/>
  </w:num>
  <w:num w:numId="16">
    <w:abstractNumId w:val="3"/>
  </w:num>
  <w:num w:numId="17">
    <w:abstractNumId w:val="39"/>
  </w:num>
  <w:num w:numId="18">
    <w:abstractNumId w:val="34"/>
  </w:num>
  <w:num w:numId="19">
    <w:abstractNumId w:val="12"/>
  </w:num>
  <w:num w:numId="20">
    <w:abstractNumId w:val="33"/>
  </w:num>
  <w:num w:numId="21">
    <w:abstractNumId w:val="5"/>
  </w:num>
  <w:num w:numId="22">
    <w:abstractNumId w:val="0"/>
  </w:num>
  <w:num w:numId="23">
    <w:abstractNumId w:val="8"/>
  </w:num>
  <w:num w:numId="24">
    <w:abstractNumId w:val="42"/>
  </w:num>
  <w:num w:numId="25">
    <w:abstractNumId w:val="28"/>
  </w:num>
  <w:num w:numId="26">
    <w:abstractNumId w:val="41"/>
  </w:num>
  <w:num w:numId="27">
    <w:abstractNumId w:val="23"/>
  </w:num>
  <w:num w:numId="28">
    <w:abstractNumId w:val="32"/>
  </w:num>
  <w:num w:numId="29">
    <w:abstractNumId w:val="16"/>
  </w:num>
  <w:num w:numId="30">
    <w:abstractNumId w:val="18"/>
  </w:num>
  <w:num w:numId="31">
    <w:abstractNumId w:val="15"/>
  </w:num>
  <w:num w:numId="32">
    <w:abstractNumId w:val="31"/>
  </w:num>
  <w:num w:numId="33">
    <w:abstractNumId w:val="22"/>
  </w:num>
  <w:num w:numId="34">
    <w:abstractNumId w:val="35"/>
  </w:num>
  <w:num w:numId="35">
    <w:abstractNumId w:val="11"/>
  </w:num>
  <w:num w:numId="36">
    <w:abstractNumId w:val="38"/>
  </w:num>
  <w:num w:numId="37">
    <w:abstractNumId w:val="25"/>
  </w:num>
  <w:num w:numId="38">
    <w:abstractNumId w:val="7"/>
  </w:num>
  <w:num w:numId="39">
    <w:abstractNumId w:val="17"/>
  </w:num>
  <w:num w:numId="40">
    <w:abstractNumId w:val="44"/>
  </w:num>
  <w:num w:numId="41">
    <w:abstractNumId w:val="40"/>
  </w:num>
  <w:num w:numId="42">
    <w:abstractNumId w:val="29"/>
  </w:num>
  <w:num w:numId="43">
    <w:abstractNumId w:val="4"/>
  </w:num>
  <w:num w:numId="44">
    <w:abstractNumId w:val="1"/>
  </w:num>
  <w:num w:numId="45">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6CA"/>
    <w:rsid w:val="0000258B"/>
    <w:rsid w:val="00013219"/>
    <w:rsid w:val="000142E3"/>
    <w:rsid w:val="00024498"/>
    <w:rsid w:val="00061C3F"/>
    <w:rsid w:val="00076362"/>
    <w:rsid w:val="00077CFD"/>
    <w:rsid w:val="0008500B"/>
    <w:rsid w:val="00094CF1"/>
    <w:rsid w:val="00097FC5"/>
    <w:rsid w:val="000A568F"/>
    <w:rsid w:val="000B6FCE"/>
    <w:rsid w:val="000D2772"/>
    <w:rsid w:val="000D6194"/>
    <w:rsid w:val="000E4D19"/>
    <w:rsid w:val="000F0105"/>
    <w:rsid w:val="000F09F5"/>
    <w:rsid w:val="000F67DD"/>
    <w:rsid w:val="00102C1B"/>
    <w:rsid w:val="00105DA3"/>
    <w:rsid w:val="00110979"/>
    <w:rsid w:val="00112755"/>
    <w:rsid w:val="00113DEE"/>
    <w:rsid w:val="00123D4E"/>
    <w:rsid w:val="00143040"/>
    <w:rsid w:val="0015289C"/>
    <w:rsid w:val="00157405"/>
    <w:rsid w:val="00180CBB"/>
    <w:rsid w:val="00181725"/>
    <w:rsid w:val="001873C3"/>
    <w:rsid w:val="00194DFF"/>
    <w:rsid w:val="001974B7"/>
    <w:rsid w:val="001A25A8"/>
    <w:rsid w:val="001B1B20"/>
    <w:rsid w:val="001B251C"/>
    <w:rsid w:val="001B5512"/>
    <w:rsid w:val="001B5A3F"/>
    <w:rsid w:val="001D1B37"/>
    <w:rsid w:val="001D5BA2"/>
    <w:rsid w:val="001E78FA"/>
    <w:rsid w:val="001F5762"/>
    <w:rsid w:val="001F7A44"/>
    <w:rsid w:val="002064AA"/>
    <w:rsid w:val="00224D89"/>
    <w:rsid w:val="002318A2"/>
    <w:rsid w:val="00246FB2"/>
    <w:rsid w:val="00255123"/>
    <w:rsid w:val="00256F13"/>
    <w:rsid w:val="00257CC4"/>
    <w:rsid w:val="00262495"/>
    <w:rsid w:val="002626E1"/>
    <w:rsid w:val="002651DC"/>
    <w:rsid w:val="002651FF"/>
    <w:rsid w:val="00271C5F"/>
    <w:rsid w:val="002778F5"/>
    <w:rsid w:val="002823DC"/>
    <w:rsid w:val="0028363B"/>
    <w:rsid w:val="00284CED"/>
    <w:rsid w:val="00285730"/>
    <w:rsid w:val="00285F3F"/>
    <w:rsid w:val="00287EDF"/>
    <w:rsid w:val="00292A53"/>
    <w:rsid w:val="002B30CE"/>
    <w:rsid w:val="002B5DC6"/>
    <w:rsid w:val="002B5F42"/>
    <w:rsid w:val="002C0DF2"/>
    <w:rsid w:val="002D08A2"/>
    <w:rsid w:val="002D6BFB"/>
    <w:rsid w:val="002D7A95"/>
    <w:rsid w:val="002E5069"/>
    <w:rsid w:val="002F7E23"/>
    <w:rsid w:val="00301E05"/>
    <w:rsid w:val="00302B8C"/>
    <w:rsid w:val="00325F34"/>
    <w:rsid w:val="00327C18"/>
    <w:rsid w:val="0033087F"/>
    <w:rsid w:val="003356CA"/>
    <w:rsid w:val="0034001D"/>
    <w:rsid w:val="00341480"/>
    <w:rsid w:val="00342882"/>
    <w:rsid w:val="00344526"/>
    <w:rsid w:val="00367DA4"/>
    <w:rsid w:val="00370145"/>
    <w:rsid w:val="00371A6C"/>
    <w:rsid w:val="003724A7"/>
    <w:rsid w:val="003726F3"/>
    <w:rsid w:val="0037275D"/>
    <w:rsid w:val="00376774"/>
    <w:rsid w:val="003875A7"/>
    <w:rsid w:val="00392DC2"/>
    <w:rsid w:val="003A34E8"/>
    <w:rsid w:val="003B3146"/>
    <w:rsid w:val="003C256D"/>
    <w:rsid w:val="003C355B"/>
    <w:rsid w:val="003C506A"/>
    <w:rsid w:val="003D72B4"/>
    <w:rsid w:val="003D7ECA"/>
    <w:rsid w:val="003E0961"/>
    <w:rsid w:val="003E1CED"/>
    <w:rsid w:val="003E27D0"/>
    <w:rsid w:val="003E557E"/>
    <w:rsid w:val="003E7A1B"/>
    <w:rsid w:val="0040320B"/>
    <w:rsid w:val="004102C4"/>
    <w:rsid w:val="004219D3"/>
    <w:rsid w:val="004349C0"/>
    <w:rsid w:val="00434D44"/>
    <w:rsid w:val="00437428"/>
    <w:rsid w:val="0045191F"/>
    <w:rsid w:val="0045336F"/>
    <w:rsid w:val="00453A1B"/>
    <w:rsid w:val="00470B9B"/>
    <w:rsid w:val="004777AC"/>
    <w:rsid w:val="004820CD"/>
    <w:rsid w:val="0048560A"/>
    <w:rsid w:val="004903AD"/>
    <w:rsid w:val="00491632"/>
    <w:rsid w:val="0049225B"/>
    <w:rsid w:val="004A23D3"/>
    <w:rsid w:val="004A26AC"/>
    <w:rsid w:val="004A4FB2"/>
    <w:rsid w:val="004A7362"/>
    <w:rsid w:val="004B0E77"/>
    <w:rsid w:val="004B1035"/>
    <w:rsid w:val="004B446F"/>
    <w:rsid w:val="004B734F"/>
    <w:rsid w:val="004C0EFA"/>
    <w:rsid w:val="004E715C"/>
    <w:rsid w:val="004E7340"/>
    <w:rsid w:val="00515ED5"/>
    <w:rsid w:val="00521CEF"/>
    <w:rsid w:val="00531DAC"/>
    <w:rsid w:val="005359CC"/>
    <w:rsid w:val="005418A6"/>
    <w:rsid w:val="00542245"/>
    <w:rsid w:val="005472DF"/>
    <w:rsid w:val="00585459"/>
    <w:rsid w:val="00594341"/>
    <w:rsid w:val="005A2A76"/>
    <w:rsid w:val="005A45A9"/>
    <w:rsid w:val="005A764B"/>
    <w:rsid w:val="005B6124"/>
    <w:rsid w:val="005C2EBC"/>
    <w:rsid w:val="005C4F0F"/>
    <w:rsid w:val="005D132D"/>
    <w:rsid w:val="005D23E3"/>
    <w:rsid w:val="005F1BA0"/>
    <w:rsid w:val="005F2F25"/>
    <w:rsid w:val="005F321A"/>
    <w:rsid w:val="005F4DA5"/>
    <w:rsid w:val="005F6EDF"/>
    <w:rsid w:val="006069B8"/>
    <w:rsid w:val="00613831"/>
    <w:rsid w:val="0062149E"/>
    <w:rsid w:val="00623A5F"/>
    <w:rsid w:val="00630904"/>
    <w:rsid w:val="006350CF"/>
    <w:rsid w:val="00636C3D"/>
    <w:rsid w:val="0064056B"/>
    <w:rsid w:val="00646EFB"/>
    <w:rsid w:val="00647617"/>
    <w:rsid w:val="006503DF"/>
    <w:rsid w:val="006524D7"/>
    <w:rsid w:val="00656BC0"/>
    <w:rsid w:val="00662011"/>
    <w:rsid w:val="00685753"/>
    <w:rsid w:val="0069275B"/>
    <w:rsid w:val="006A29CD"/>
    <w:rsid w:val="006C7E1E"/>
    <w:rsid w:val="006D48B1"/>
    <w:rsid w:val="006D6411"/>
    <w:rsid w:val="006E4219"/>
    <w:rsid w:val="006E4AC7"/>
    <w:rsid w:val="006F0E77"/>
    <w:rsid w:val="006F3B6E"/>
    <w:rsid w:val="00701EF7"/>
    <w:rsid w:val="007067B6"/>
    <w:rsid w:val="00710C95"/>
    <w:rsid w:val="00717653"/>
    <w:rsid w:val="007210A3"/>
    <w:rsid w:val="00727D13"/>
    <w:rsid w:val="0073032D"/>
    <w:rsid w:val="00732533"/>
    <w:rsid w:val="00733205"/>
    <w:rsid w:val="00747040"/>
    <w:rsid w:val="00755982"/>
    <w:rsid w:val="00755C39"/>
    <w:rsid w:val="00760459"/>
    <w:rsid w:val="00775C67"/>
    <w:rsid w:val="007856FB"/>
    <w:rsid w:val="00794532"/>
    <w:rsid w:val="00796DD6"/>
    <w:rsid w:val="00797977"/>
    <w:rsid w:val="007A2F0B"/>
    <w:rsid w:val="007B7F2A"/>
    <w:rsid w:val="007C2240"/>
    <w:rsid w:val="007C3383"/>
    <w:rsid w:val="007F3B79"/>
    <w:rsid w:val="007F6999"/>
    <w:rsid w:val="00800333"/>
    <w:rsid w:val="00802DE0"/>
    <w:rsid w:val="008146C1"/>
    <w:rsid w:val="008218E5"/>
    <w:rsid w:val="00833FDD"/>
    <w:rsid w:val="00834F22"/>
    <w:rsid w:val="00857998"/>
    <w:rsid w:val="00860037"/>
    <w:rsid w:val="00860852"/>
    <w:rsid w:val="0087108B"/>
    <w:rsid w:val="00873812"/>
    <w:rsid w:val="00875B52"/>
    <w:rsid w:val="008837AA"/>
    <w:rsid w:val="00897C06"/>
    <w:rsid w:val="008A08D7"/>
    <w:rsid w:val="008A6E6E"/>
    <w:rsid w:val="008B2594"/>
    <w:rsid w:val="008C7BA2"/>
    <w:rsid w:val="008C7FEC"/>
    <w:rsid w:val="00902557"/>
    <w:rsid w:val="009139BA"/>
    <w:rsid w:val="00921036"/>
    <w:rsid w:val="00934249"/>
    <w:rsid w:val="00935E3F"/>
    <w:rsid w:val="00953792"/>
    <w:rsid w:val="009554EF"/>
    <w:rsid w:val="00960FA7"/>
    <w:rsid w:val="009633AC"/>
    <w:rsid w:val="00981431"/>
    <w:rsid w:val="00986E47"/>
    <w:rsid w:val="009930E2"/>
    <w:rsid w:val="00996168"/>
    <w:rsid w:val="009B0639"/>
    <w:rsid w:val="009B477C"/>
    <w:rsid w:val="009B7B63"/>
    <w:rsid w:val="009D417D"/>
    <w:rsid w:val="009E07DB"/>
    <w:rsid w:val="009E0C76"/>
    <w:rsid w:val="009E667A"/>
    <w:rsid w:val="00A1260F"/>
    <w:rsid w:val="00A15769"/>
    <w:rsid w:val="00A65EDA"/>
    <w:rsid w:val="00A7261C"/>
    <w:rsid w:val="00A859A6"/>
    <w:rsid w:val="00A97E08"/>
    <w:rsid w:val="00AB1339"/>
    <w:rsid w:val="00AB4760"/>
    <w:rsid w:val="00AB5EBA"/>
    <w:rsid w:val="00AC6537"/>
    <w:rsid w:val="00AD2EB3"/>
    <w:rsid w:val="00AD3755"/>
    <w:rsid w:val="00AF0253"/>
    <w:rsid w:val="00AF44F1"/>
    <w:rsid w:val="00B018E3"/>
    <w:rsid w:val="00B04377"/>
    <w:rsid w:val="00B313EB"/>
    <w:rsid w:val="00B52625"/>
    <w:rsid w:val="00B671FC"/>
    <w:rsid w:val="00B75785"/>
    <w:rsid w:val="00B9014D"/>
    <w:rsid w:val="00B92A27"/>
    <w:rsid w:val="00BB3853"/>
    <w:rsid w:val="00BB661E"/>
    <w:rsid w:val="00BD519D"/>
    <w:rsid w:val="00BE431A"/>
    <w:rsid w:val="00BE4D5D"/>
    <w:rsid w:val="00C171F4"/>
    <w:rsid w:val="00C3174E"/>
    <w:rsid w:val="00C37987"/>
    <w:rsid w:val="00C42592"/>
    <w:rsid w:val="00C46AFE"/>
    <w:rsid w:val="00C578E2"/>
    <w:rsid w:val="00C64CB8"/>
    <w:rsid w:val="00C65358"/>
    <w:rsid w:val="00C820E2"/>
    <w:rsid w:val="00C924CF"/>
    <w:rsid w:val="00CA4137"/>
    <w:rsid w:val="00CB18C9"/>
    <w:rsid w:val="00CB3B68"/>
    <w:rsid w:val="00CB6D79"/>
    <w:rsid w:val="00CC7AEF"/>
    <w:rsid w:val="00CD054C"/>
    <w:rsid w:val="00CD23E9"/>
    <w:rsid w:val="00CD462D"/>
    <w:rsid w:val="00CD4FB3"/>
    <w:rsid w:val="00D31C15"/>
    <w:rsid w:val="00D33425"/>
    <w:rsid w:val="00D53E43"/>
    <w:rsid w:val="00D548F9"/>
    <w:rsid w:val="00D75B99"/>
    <w:rsid w:val="00D84ADF"/>
    <w:rsid w:val="00D87D63"/>
    <w:rsid w:val="00D93A00"/>
    <w:rsid w:val="00D93CD4"/>
    <w:rsid w:val="00DB63A9"/>
    <w:rsid w:val="00DB7784"/>
    <w:rsid w:val="00DC07EF"/>
    <w:rsid w:val="00DC3823"/>
    <w:rsid w:val="00DC3A4B"/>
    <w:rsid w:val="00DC5586"/>
    <w:rsid w:val="00DD1459"/>
    <w:rsid w:val="00DD54FF"/>
    <w:rsid w:val="00DD705F"/>
    <w:rsid w:val="00DE3B2C"/>
    <w:rsid w:val="00DE64B0"/>
    <w:rsid w:val="00DF2144"/>
    <w:rsid w:val="00E01504"/>
    <w:rsid w:val="00E069FF"/>
    <w:rsid w:val="00E10341"/>
    <w:rsid w:val="00E115FC"/>
    <w:rsid w:val="00E3008D"/>
    <w:rsid w:val="00E32566"/>
    <w:rsid w:val="00E33F7F"/>
    <w:rsid w:val="00E34AC8"/>
    <w:rsid w:val="00E41754"/>
    <w:rsid w:val="00E41B7B"/>
    <w:rsid w:val="00E41ED7"/>
    <w:rsid w:val="00E43418"/>
    <w:rsid w:val="00E53416"/>
    <w:rsid w:val="00E63670"/>
    <w:rsid w:val="00E8023A"/>
    <w:rsid w:val="00E84058"/>
    <w:rsid w:val="00E87179"/>
    <w:rsid w:val="00E901E0"/>
    <w:rsid w:val="00EA21DD"/>
    <w:rsid w:val="00EA7AAA"/>
    <w:rsid w:val="00EB5EB5"/>
    <w:rsid w:val="00EC1EE6"/>
    <w:rsid w:val="00EC707E"/>
    <w:rsid w:val="00EE094E"/>
    <w:rsid w:val="00EF6EC9"/>
    <w:rsid w:val="00F10416"/>
    <w:rsid w:val="00F120E1"/>
    <w:rsid w:val="00F235CC"/>
    <w:rsid w:val="00F31FB4"/>
    <w:rsid w:val="00F337CC"/>
    <w:rsid w:val="00F447C8"/>
    <w:rsid w:val="00F454C1"/>
    <w:rsid w:val="00F53267"/>
    <w:rsid w:val="00F66F0B"/>
    <w:rsid w:val="00F67B63"/>
    <w:rsid w:val="00F709A9"/>
    <w:rsid w:val="00F72A93"/>
    <w:rsid w:val="00F84457"/>
    <w:rsid w:val="00F84E45"/>
    <w:rsid w:val="00F92FDE"/>
    <w:rsid w:val="00F94117"/>
    <w:rsid w:val="00FA4FC0"/>
    <w:rsid w:val="00FA7019"/>
    <w:rsid w:val="00FB3550"/>
    <w:rsid w:val="00FC21D5"/>
    <w:rsid w:val="00FC7BB7"/>
    <w:rsid w:val="00FD5ECE"/>
    <w:rsid w:val="00FE4ABC"/>
    <w:rsid w:val="00FE4C91"/>
    <w:rsid w:val="00FF0AFA"/>
    <w:rsid w:val="00FF1568"/>
    <w:rsid w:val="00FF27F5"/>
    <w:rsid w:val="00FF3414"/>
    <w:rsid w:val="00FF39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07DF44B"/>
  <w15:chartTrackingRefBased/>
  <w15:docId w15:val="{55C29585-F8DB-4C3D-A869-2619A69F7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56CA"/>
    <w:pPr>
      <w:spacing w:after="0" w:line="240" w:lineRule="auto"/>
    </w:pPr>
    <w:rPr>
      <w:rFonts w:eastAsiaTheme="minorEastAsia"/>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356CA"/>
    <w:rPr>
      <w:color w:val="0000FF"/>
      <w:u w:val="single"/>
    </w:rPr>
  </w:style>
  <w:style w:type="character" w:styleId="CommentReference">
    <w:name w:val="annotation reference"/>
    <w:basedOn w:val="DefaultParagraphFont"/>
    <w:uiPriority w:val="99"/>
    <w:semiHidden/>
    <w:unhideWhenUsed/>
    <w:rsid w:val="003356CA"/>
    <w:rPr>
      <w:sz w:val="16"/>
      <w:szCs w:val="16"/>
    </w:rPr>
  </w:style>
  <w:style w:type="paragraph" w:styleId="CommentText">
    <w:name w:val="annotation text"/>
    <w:basedOn w:val="Normal"/>
    <w:link w:val="CommentTextChar"/>
    <w:uiPriority w:val="99"/>
    <w:unhideWhenUsed/>
    <w:rsid w:val="003356CA"/>
    <w:rPr>
      <w:sz w:val="20"/>
      <w:szCs w:val="20"/>
    </w:rPr>
  </w:style>
  <w:style w:type="character" w:customStyle="1" w:styleId="CommentTextChar">
    <w:name w:val="Comment Text Char"/>
    <w:basedOn w:val="DefaultParagraphFont"/>
    <w:link w:val="CommentText"/>
    <w:uiPriority w:val="99"/>
    <w:rsid w:val="003356CA"/>
    <w:rPr>
      <w:rFonts w:eastAsiaTheme="minorEastAsia"/>
      <w:sz w:val="20"/>
      <w:szCs w:val="20"/>
      <w:lang w:val="en-US"/>
    </w:rPr>
  </w:style>
  <w:style w:type="paragraph" w:customStyle="1" w:styleId="paragraph">
    <w:name w:val="paragraph"/>
    <w:basedOn w:val="Normal"/>
    <w:rsid w:val="003356CA"/>
    <w:pPr>
      <w:spacing w:before="100" w:beforeAutospacing="1" w:after="100" w:afterAutospacing="1"/>
    </w:pPr>
    <w:rPr>
      <w:rFonts w:ascii="Times New Roman" w:eastAsia="Times New Roman" w:hAnsi="Times New Roman" w:cs="Times New Roman"/>
      <w:lang w:val="en-GB" w:eastAsia="en-GB"/>
    </w:rPr>
  </w:style>
  <w:style w:type="character" w:customStyle="1" w:styleId="normaltextrun">
    <w:name w:val="normaltextrun"/>
    <w:basedOn w:val="DefaultParagraphFont"/>
    <w:rsid w:val="003356CA"/>
  </w:style>
  <w:style w:type="character" w:customStyle="1" w:styleId="eop">
    <w:name w:val="eop"/>
    <w:basedOn w:val="DefaultParagraphFont"/>
    <w:rsid w:val="003356CA"/>
  </w:style>
  <w:style w:type="table" w:styleId="TableGrid">
    <w:name w:val="Table Grid"/>
    <w:basedOn w:val="TableNormal"/>
    <w:uiPriority w:val="59"/>
    <w:rsid w:val="003356CA"/>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A764B"/>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E53416"/>
    <w:pPr>
      <w:ind w:left="720"/>
      <w:contextualSpacing/>
    </w:pPr>
  </w:style>
  <w:style w:type="paragraph" w:styleId="Header">
    <w:name w:val="header"/>
    <w:basedOn w:val="Normal"/>
    <w:link w:val="HeaderChar"/>
    <w:uiPriority w:val="99"/>
    <w:unhideWhenUsed/>
    <w:rsid w:val="000142E3"/>
    <w:pPr>
      <w:tabs>
        <w:tab w:val="center" w:pos="4513"/>
        <w:tab w:val="right" w:pos="9026"/>
      </w:tabs>
    </w:pPr>
  </w:style>
  <w:style w:type="character" w:customStyle="1" w:styleId="HeaderChar">
    <w:name w:val="Header Char"/>
    <w:basedOn w:val="DefaultParagraphFont"/>
    <w:link w:val="Header"/>
    <w:uiPriority w:val="99"/>
    <w:rsid w:val="000142E3"/>
    <w:rPr>
      <w:rFonts w:eastAsiaTheme="minorEastAsia"/>
      <w:sz w:val="24"/>
      <w:szCs w:val="24"/>
      <w:lang w:val="en-US"/>
    </w:rPr>
  </w:style>
  <w:style w:type="paragraph" w:styleId="Footer">
    <w:name w:val="footer"/>
    <w:basedOn w:val="Normal"/>
    <w:link w:val="FooterChar"/>
    <w:uiPriority w:val="99"/>
    <w:unhideWhenUsed/>
    <w:rsid w:val="000142E3"/>
    <w:pPr>
      <w:tabs>
        <w:tab w:val="center" w:pos="4513"/>
        <w:tab w:val="right" w:pos="9026"/>
      </w:tabs>
    </w:pPr>
  </w:style>
  <w:style w:type="character" w:customStyle="1" w:styleId="FooterChar">
    <w:name w:val="Footer Char"/>
    <w:basedOn w:val="DefaultParagraphFont"/>
    <w:link w:val="Footer"/>
    <w:uiPriority w:val="99"/>
    <w:rsid w:val="000142E3"/>
    <w:rPr>
      <w:rFonts w:eastAsiaTheme="minorEastAsia"/>
      <w:sz w:val="24"/>
      <w:szCs w:val="24"/>
      <w:lang w:val="en-US"/>
    </w:rPr>
  </w:style>
  <w:style w:type="character" w:styleId="UnresolvedMention">
    <w:name w:val="Unresolved Mention"/>
    <w:basedOn w:val="DefaultParagraphFont"/>
    <w:uiPriority w:val="99"/>
    <w:semiHidden/>
    <w:unhideWhenUsed/>
    <w:rsid w:val="005F2F25"/>
    <w:rPr>
      <w:color w:val="605E5C"/>
      <w:shd w:val="clear" w:color="auto" w:fill="E1DFDD"/>
    </w:rPr>
  </w:style>
  <w:style w:type="paragraph" w:customStyle="1" w:styleId="ParagraphStyle2">
    <w:name w:val="Paragraph Style 2"/>
    <w:basedOn w:val="Normal"/>
    <w:uiPriority w:val="99"/>
    <w:rsid w:val="00A859A6"/>
    <w:pPr>
      <w:widowControl w:val="0"/>
      <w:autoSpaceDE w:val="0"/>
      <w:autoSpaceDN w:val="0"/>
      <w:adjustRightInd w:val="0"/>
      <w:spacing w:line="200" w:lineRule="atLeast"/>
      <w:ind w:left="700" w:hanging="680"/>
      <w:jc w:val="both"/>
      <w:textAlignment w:val="center"/>
    </w:pPr>
    <w:rPr>
      <w:rFonts w:ascii="Archer-Book" w:hAnsi="Archer-Book" w:cs="Archer-Book"/>
      <w:color w:val="000000"/>
      <w:sz w:val="18"/>
      <w:szCs w:val="18"/>
      <w:lang w:val="en-GB" w:eastAsia="en-GB"/>
    </w:rPr>
  </w:style>
  <w:style w:type="paragraph" w:styleId="CommentSubject">
    <w:name w:val="annotation subject"/>
    <w:basedOn w:val="CommentText"/>
    <w:next w:val="CommentText"/>
    <w:link w:val="CommentSubjectChar"/>
    <w:uiPriority w:val="99"/>
    <w:semiHidden/>
    <w:unhideWhenUsed/>
    <w:rsid w:val="000A568F"/>
    <w:rPr>
      <w:b/>
      <w:bCs/>
    </w:rPr>
  </w:style>
  <w:style w:type="character" w:customStyle="1" w:styleId="CommentSubjectChar">
    <w:name w:val="Comment Subject Char"/>
    <w:basedOn w:val="CommentTextChar"/>
    <w:link w:val="CommentSubject"/>
    <w:uiPriority w:val="99"/>
    <w:semiHidden/>
    <w:rsid w:val="000A568F"/>
    <w:rPr>
      <w:rFonts w:eastAsiaTheme="minorEastAsia"/>
      <w:b/>
      <w:bCs/>
      <w:sz w:val="20"/>
      <w:szCs w:val="20"/>
      <w:lang w:val="en-US"/>
    </w:rPr>
  </w:style>
  <w:style w:type="paragraph" w:styleId="Revision">
    <w:name w:val="Revision"/>
    <w:hidden/>
    <w:uiPriority w:val="99"/>
    <w:semiHidden/>
    <w:rsid w:val="000A568F"/>
    <w:pPr>
      <w:spacing w:after="0" w:line="240" w:lineRule="auto"/>
    </w:pPr>
    <w:rPr>
      <w:rFonts w:eastAsiaTheme="minorEastAsia"/>
      <w:sz w:val="24"/>
      <w:szCs w:val="24"/>
      <w:lang w:val="en-US"/>
    </w:rPr>
  </w:style>
  <w:style w:type="character" w:styleId="FollowedHyperlink">
    <w:name w:val="FollowedHyperlink"/>
    <w:basedOn w:val="DefaultParagraphFont"/>
    <w:uiPriority w:val="99"/>
    <w:semiHidden/>
    <w:unhideWhenUsed/>
    <w:rsid w:val="00F5326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368849">
      <w:bodyDiv w:val="1"/>
      <w:marLeft w:val="0"/>
      <w:marRight w:val="0"/>
      <w:marTop w:val="0"/>
      <w:marBottom w:val="0"/>
      <w:divBdr>
        <w:top w:val="none" w:sz="0" w:space="0" w:color="auto"/>
        <w:left w:val="none" w:sz="0" w:space="0" w:color="auto"/>
        <w:bottom w:val="none" w:sz="0" w:space="0" w:color="auto"/>
        <w:right w:val="none" w:sz="0" w:space="0" w:color="auto"/>
      </w:divBdr>
      <w:divsChild>
        <w:div w:id="663511418">
          <w:marLeft w:val="0"/>
          <w:marRight w:val="0"/>
          <w:marTop w:val="0"/>
          <w:marBottom w:val="0"/>
          <w:divBdr>
            <w:top w:val="none" w:sz="0" w:space="0" w:color="auto"/>
            <w:left w:val="none" w:sz="0" w:space="0" w:color="auto"/>
            <w:bottom w:val="none" w:sz="0" w:space="0" w:color="auto"/>
            <w:right w:val="none" w:sz="0" w:space="0" w:color="auto"/>
          </w:divBdr>
        </w:div>
        <w:div w:id="1020862219">
          <w:marLeft w:val="0"/>
          <w:marRight w:val="0"/>
          <w:marTop w:val="0"/>
          <w:marBottom w:val="0"/>
          <w:divBdr>
            <w:top w:val="none" w:sz="0" w:space="0" w:color="auto"/>
            <w:left w:val="none" w:sz="0" w:space="0" w:color="auto"/>
            <w:bottom w:val="none" w:sz="0" w:space="0" w:color="auto"/>
            <w:right w:val="none" w:sz="0" w:space="0" w:color="auto"/>
          </w:divBdr>
        </w:div>
        <w:div w:id="1929149977">
          <w:marLeft w:val="0"/>
          <w:marRight w:val="0"/>
          <w:marTop w:val="0"/>
          <w:marBottom w:val="0"/>
          <w:divBdr>
            <w:top w:val="none" w:sz="0" w:space="0" w:color="auto"/>
            <w:left w:val="none" w:sz="0" w:space="0" w:color="auto"/>
            <w:bottom w:val="none" w:sz="0" w:space="0" w:color="auto"/>
            <w:right w:val="none" w:sz="0" w:space="0" w:color="auto"/>
          </w:divBdr>
        </w:div>
        <w:div w:id="10882337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ristopherbrookes@rfu.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help.rfu.com/support/solutions/articles/15000063259-senior-adult-player-affiliation"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nglandrugby.com/b60e6e31-e1cd-4d88-a268-4b6e76fb6593/about-rfu/core-value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office@nldrfu.co.uk" TargetMode="External"/><Relationship Id="rId4" Type="http://schemas.openxmlformats.org/officeDocument/2006/relationships/webSettings" Target="webSettings.xml"/><Relationship Id="rId9" Type="http://schemas.openxmlformats.org/officeDocument/2006/relationships/hyperlink" Target="mailto:lizfletcher@rfu.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1255</Words>
  <Characters>7155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Fletcher</dc:creator>
  <cp:keywords/>
  <dc:description/>
  <cp:lastModifiedBy>Liz Fletcher</cp:lastModifiedBy>
  <cp:revision>2</cp:revision>
  <cp:lastPrinted>2022-06-21T16:25:00Z</cp:lastPrinted>
  <dcterms:created xsi:type="dcterms:W3CDTF">2022-07-20T07:37:00Z</dcterms:created>
  <dcterms:modified xsi:type="dcterms:W3CDTF">2022-07-20T07:37:00Z</dcterms:modified>
</cp:coreProperties>
</file>